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2D" w:rsidRPr="006E0F0B" w:rsidRDefault="00531462" w:rsidP="006E0F0B">
      <w:pPr>
        <w:jc w:val="center"/>
        <w:rPr>
          <w:rFonts w:ascii="Arial Black" w:hAnsi="Arial Black"/>
          <w:b/>
          <w:bCs/>
          <w:sz w:val="40"/>
          <w:szCs w:val="40"/>
          <w:u w:val="single"/>
        </w:rPr>
      </w:pPr>
      <w:r>
        <w:rPr>
          <w:noProof/>
        </w:rPr>
        <w:drawing>
          <wp:inline distT="0" distB="0" distL="0" distR="0">
            <wp:extent cx="1752600" cy="1752600"/>
            <wp:effectExtent l="0" t="0" r="0" b="0"/>
            <wp:docPr id="1" name="Picture 1" descr="C:\Users\rdmauld\AppData\Local\Microsoft\Windows\INetCache\Content.Word\BPD badge logos-offi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mauld\AppData\Local\Microsoft\Windows\INetCache\Content.Word\BPD badge logos-offic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6F582D" w:rsidRPr="006E0F0B" w:rsidRDefault="006F582D" w:rsidP="006F582D">
      <w:pPr>
        <w:jc w:val="center"/>
        <w:rPr>
          <w:rFonts w:ascii="Arial Black" w:hAnsi="Arial Black"/>
          <w:bCs/>
          <w:sz w:val="40"/>
          <w:szCs w:val="40"/>
          <w:u w:val="single"/>
        </w:rPr>
      </w:pPr>
    </w:p>
    <w:p w:rsidR="00750D6A" w:rsidRDefault="007D449B" w:rsidP="00D21B32">
      <w:pPr>
        <w:rPr>
          <w:rFonts w:ascii="Arial" w:hAnsi="Arial" w:cs="Arial"/>
          <w:b/>
          <w:bCs/>
          <w:sz w:val="24"/>
        </w:rPr>
      </w:pPr>
      <w:r w:rsidRPr="00060EEB">
        <w:rPr>
          <w:rFonts w:ascii="Arial" w:hAnsi="Arial" w:cs="Arial"/>
          <w:b/>
          <w:bCs/>
          <w:sz w:val="28"/>
          <w:szCs w:val="28"/>
          <w:u w:val="single"/>
        </w:rPr>
        <w:t>FOR IMMEDIATE RELEASE</w:t>
      </w:r>
      <w:r w:rsidRPr="00060EEB">
        <w:rPr>
          <w:rFonts w:ascii="Arial" w:hAnsi="Arial" w:cs="Arial"/>
          <w:b/>
          <w:bCs/>
          <w:sz w:val="28"/>
          <w:szCs w:val="28"/>
        </w:rPr>
        <w:t xml:space="preserve">                             </w:t>
      </w:r>
      <w:r w:rsidR="009B4088" w:rsidRPr="00060EEB">
        <w:rPr>
          <w:rFonts w:ascii="Arial" w:hAnsi="Arial" w:cs="Arial"/>
          <w:b/>
          <w:bCs/>
          <w:sz w:val="28"/>
          <w:szCs w:val="28"/>
        </w:rPr>
        <w:t xml:space="preserve"> </w:t>
      </w:r>
      <w:r w:rsidR="009B2245" w:rsidRPr="00060EEB">
        <w:rPr>
          <w:rFonts w:ascii="Arial" w:hAnsi="Arial" w:cs="Arial"/>
          <w:b/>
          <w:bCs/>
          <w:sz w:val="28"/>
          <w:szCs w:val="28"/>
        </w:rPr>
        <w:t>Media Release No</w:t>
      </w:r>
      <w:r w:rsidR="00633D39">
        <w:rPr>
          <w:rFonts w:ascii="Arial" w:hAnsi="Arial" w:cs="Arial"/>
          <w:b/>
          <w:bCs/>
          <w:sz w:val="28"/>
          <w:szCs w:val="28"/>
        </w:rPr>
        <w:t xml:space="preserve">.  </w:t>
      </w:r>
      <w:r w:rsidR="00A118B0">
        <w:rPr>
          <w:rFonts w:ascii="Arial" w:hAnsi="Arial" w:cs="Arial"/>
          <w:b/>
          <w:bCs/>
          <w:sz w:val="28"/>
          <w:szCs w:val="28"/>
        </w:rPr>
        <w:t>2</w:t>
      </w:r>
      <w:r w:rsidR="003E1C28">
        <w:rPr>
          <w:rFonts w:ascii="Arial" w:hAnsi="Arial" w:cs="Arial"/>
          <w:b/>
          <w:bCs/>
          <w:sz w:val="28"/>
          <w:szCs w:val="28"/>
        </w:rPr>
        <w:t>68</w:t>
      </w:r>
    </w:p>
    <w:p w:rsidR="007D449B" w:rsidRPr="00060EEB" w:rsidRDefault="003E1C28" w:rsidP="00D21B32">
      <w:pPr>
        <w:rPr>
          <w:rFonts w:ascii="Arial" w:hAnsi="Arial" w:cs="Arial"/>
          <w:b/>
          <w:bCs/>
          <w:sz w:val="24"/>
        </w:rPr>
      </w:pPr>
      <w:r>
        <w:rPr>
          <w:rFonts w:ascii="Arial" w:hAnsi="Arial" w:cs="Arial"/>
          <w:b/>
          <w:bCs/>
          <w:sz w:val="24"/>
        </w:rPr>
        <w:t>Saturday, December 12</w:t>
      </w:r>
      <w:r w:rsidR="00D758F2">
        <w:rPr>
          <w:rFonts w:ascii="Arial" w:hAnsi="Arial" w:cs="Arial"/>
          <w:b/>
          <w:bCs/>
          <w:sz w:val="24"/>
        </w:rPr>
        <w:t>, 2020</w:t>
      </w:r>
      <w:r>
        <w:rPr>
          <w:rFonts w:ascii="Arial" w:hAnsi="Arial" w:cs="Arial"/>
          <w:b/>
          <w:bCs/>
          <w:sz w:val="24"/>
        </w:rPr>
        <w:t>, 11:45, CDT</w:t>
      </w:r>
      <w:r w:rsidR="007D449B" w:rsidRPr="00060EEB">
        <w:rPr>
          <w:rFonts w:ascii="Arial" w:hAnsi="Arial" w:cs="Arial"/>
          <w:b/>
          <w:bCs/>
          <w:sz w:val="24"/>
        </w:rPr>
        <w:tab/>
      </w:r>
      <w:r w:rsidR="007D449B" w:rsidRPr="00060EEB">
        <w:rPr>
          <w:rFonts w:ascii="Arial" w:hAnsi="Arial" w:cs="Arial"/>
          <w:b/>
          <w:bCs/>
          <w:sz w:val="24"/>
        </w:rPr>
        <w:tab/>
      </w:r>
      <w:r w:rsidR="007D449B" w:rsidRPr="00060EEB">
        <w:rPr>
          <w:rFonts w:ascii="Arial" w:hAnsi="Arial" w:cs="Arial"/>
          <w:b/>
          <w:bCs/>
          <w:sz w:val="24"/>
        </w:rPr>
        <w:tab/>
        <w:t xml:space="preserve"> </w:t>
      </w:r>
    </w:p>
    <w:p w:rsidR="00B63E06" w:rsidRPr="00060EEB" w:rsidRDefault="00B63E06" w:rsidP="00EE6119">
      <w:pPr>
        <w:jc w:val="both"/>
        <w:rPr>
          <w:rFonts w:ascii="Arial" w:hAnsi="Arial" w:cs="Arial"/>
          <w:bCs/>
          <w:i/>
          <w:sz w:val="24"/>
        </w:rPr>
      </w:pPr>
    </w:p>
    <w:p w:rsidR="00B63E06" w:rsidRPr="009D1850" w:rsidRDefault="00240F17" w:rsidP="00EE6119">
      <w:pPr>
        <w:jc w:val="both"/>
        <w:rPr>
          <w:rFonts w:ascii="Arial" w:hAnsi="Arial" w:cs="Arial"/>
          <w:sz w:val="24"/>
        </w:rPr>
      </w:pPr>
      <w:r w:rsidRPr="009D1850">
        <w:rPr>
          <w:rFonts w:ascii="Arial" w:hAnsi="Arial" w:cs="Arial"/>
          <w:bCs/>
          <w:sz w:val="24"/>
        </w:rPr>
        <w:t xml:space="preserve">Sergeant </w:t>
      </w:r>
      <w:r w:rsidR="0084649D" w:rsidRPr="009D1850">
        <w:rPr>
          <w:rFonts w:ascii="Arial" w:hAnsi="Arial" w:cs="Arial"/>
          <w:bCs/>
          <w:sz w:val="24"/>
        </w:rPr>
        <w:t>Rodarius Mauldin</w:t>
      </w:r>
    </w:p>
    <w:p w:rsidR="00EE6119" w:rsidRPr="009D1850" w:rsidRDefault="00EE6119" w:rsidP="00EE6119">
      <w:pPr>
        <w:jc w:val="both"/>
        <w:rPr>
          <w:rFonts w:ascii="Arial" w:hAnsi="Arial" w:cs="Arial"/>
          <w:sz w:val="24"/>
        </w:rPr>
      </w:pPr>
      <w:r w:rsidRPr="009D1850">
        <w:rPr>
          <w:rFonts w:ascii="Arial" w:hAnsi="Arial" w:cs="Arial"/>
          <w:bCs/>
          <w:sz w:val="24"/>
        </w:rPr>
        <w:t>Public Information Officer</w:t>
      </w:r>
    </w:p>
    <w:p w:rsidR="00EE6119" w:rsidRDefault="00EE6119" w:rsidP="00EE6119">
      <w:pPr>
        <w:jc w:val="both"/>
        <w:rPr>
          <w:rFonts w:ascii="Arial" w:hAnsi="Arial" w:cs="Arial"/>
          <w:bCs/>
          <w:sz w:val="24"/>
        </w:rPr>
      </w:pPr>
      <w:r w:rsidRPr="009D1850">
        <w:rPr>
          <w:rFonts w:ascii="Arial" w:hAnsi="Arial" w:cs="Arial"/>
          <w:bCs/>
          <w:sz w:val="24"/>
        </w:rPr>
        <w:t xml:space="preserve">(205) 254-1708 </w:t>
      </w:r>
      <w:r w:rsidR="00D758F2">
        <w:rPr>
          <w:rFonts w:ascii="Arial" w:hAnsi="Arial" w:cs="Arial"/>
          <w:bCs/>
          <w:sz w:val="24"/>
        </w:rPr>
        <w:t>–</w:t>
      </w:r>
      <w:r w:rsidRPr="009D1850">
        <w:rPr>
          <w:rFonts w:ascii="Arial" w:hAnsi="Arial" w:cs="Arial"/>
          <w:bCs/>
          <w:sz w:val="24"/>
        </w:rPr>
        <w:t xml:space="preserve"> Office</w:t>
      </w:r>
    </w:p>
    <w:p w:rsidR="00D758F2" w:rsidRDefault="00D758F2" w:rsidP="00EE6119">
      <w:pPr>
        <w:jc w:val="both"/>
        <w:rPr>
          <w:rFonts w:ascii="Arial" w:hAnsi="Arial" w:cs="Arial"/>
          <w:bCs/>
          <w:sz w:val="24"/>
        </w:rPr>
      </w:pPr>
    </w:p>
    <w:p w:rsidR="00AD2916" w:rsidRDefault="003E1C28" w:rsidP="003E1C28">
      <w:pPr>
        <w:jc w:val="center"/>
        <w:rPr>
          <w:rFonts w:ascii="Arial" w:hAnsi="Arial" w:cs="Arial"/>
          <w:b/>
          <w:sz w:val="32"/>
          <w:szCs w:val="32"/>
        </w:rPr>
      </w:pPr>
      <w:r w:rsidRPr="003E1C28">
        <w:rPr>
          <w:rFonts w:ascii="Arial" w:hAnsi="Arial" w:cs="Arial"/>
          <w:b/>
          <w:sz w:val="32"/>
          <w:szCs w:val="32"/>
        </w:rPr>
        <w:t>Homicide Investigation</w:t>
      </w:r>
    </w:p>
    <w:p w:rsidR="003E1C28" w:rsidRPr="003E1C28" w:rsidRDefault="003E1C28" w:rsidP="003E1C28">
      <w:pPr>
        <w:jc w:val="center"/>
        <w:rPr>
          <w:rFonts w:ascii="Arial" w:hAnsi="Arial" w:cs="Arial"/>
          <w:sz w:val="32"/>
          <w:szCs w:val="32"/>
        </w:rPr>
      </w:pPr>
    </w:p>
    <w:p w:rsidR="003E1C28" w:rsidRPr="003E1C28" w:rsidRDefault="003E1C28" w:rsidP="009A3254">
      <w:pPr>
        <w:jc w:val="both"/>
        <w:rPr>
          <w:rFonts w:ascii="Arial" w:hAnsi="Arial" w:cs="Arial"/>
          <w:sz w:val="24"/>
        </w:rPr>
      </w:pPr>
      <w:r w:rsidRPr="003E1C28">
        <w:rPr>
          <w:rFonts w:ascii="Arial" w:hAnsi="Arial" w:cs="Arial"/>
          <w:sz w:val="24"/>
        </w:rPr>
        <w:t xml:space="preserve">The Birmingham Police Department Police Department reports detectives are conducting a homicide investigation. The incident of occurred on Tuesday, November 17, 2020. </w:t>
      </w:r>
    </w:p>
    <w:p w:rsidR="003E1C28" w:rsidRDefault="003E1C28" w:rsidP="009A3254">
      <w:pPr>
        <w:jc w:val="both"/>
        <w:rPr>
          <w:rFonts w:ascii="Arial" w:hAnsi="Arial" w:cs="Arial"/>
          <w:b/>
          <w:sz w:val="24"/>
        </w:rPr>
      </w:pPr>
    </w:p>
    <w:p w:rsidR="003E1C28" w:rsidRDefault="003E1C28" w:rsidP="009A3254">
      <w:pPr>
        <w:jc w:val="both"/>
        <w:rPr>
          <w:rFonts w:ascii="Arial" w:hAnsi="Arial" w:cs="Arial"/>
          <w:b/>
          <w:sz w:val="24"/>
        </w:rPr>
      </w:pPr>
      <w:r>
        <w:rPr>
          <w:rFonts w:ascii="Arial" w:hAnsi="Arial" w:cs="Arial"/>
          <w:b/>
          <w:sz w:val="24"/>
        </w:rPr>
        <w:t>The victim has been identified as Kar’mynn Gaines, (1), b/f, of Birmingham, Alabama.</w:t>
      </w:r>
    </w:p>
    <w:p w:rsidR="003E1C28" w:rsidRDefault="003E1C28" w:rsidP="009A3254">
      <w:pPr>
        <w:jc w:val="both"/>
        <w:rPr>
          <w:rFonts w:ascii="Arial" w:hAnsi="Arial" w:cs="Arial"/>
          <w:b/>
          <w:sz w:val="24"/>
        </w:rPr>
      </w:pPr>
    </w:p>
    <w:p w:rsidR="009959E2" w:rsidRPr="009959E2" w:rsidRDefault="003E1C28" w:rsidP="009A3254">
      <w:pPr>
        <w:jc w:val="both"/>
        <w:rPr>
          <w:rFonts w:ascii="Arial" w:hAnsi="Arial" w:cs="Arial"/>
          <w:sz w:val="24"/>
        </w:rPr>
      </w:pPr>
      <w:r w:rsidRPr="009959E2">
        <w:rPr>
          <w:rFonts w:ascii="Arial" w:hAnsi="Arial" w:cs="Arial"/>
          <w:sz w:val="24"/>
        </w:rPr>
        <w:t xml:space="preserve">At </w:t>
      </w:r>
      <w:r w:rsidR="009959E2" w:rsidRPr="009959E2">
        <w:rPr>
          <w:rFonts w:ascii="Arial" w:hAnsi="Arial" w:cs="Arial"/>
          <w:sz w:val="24"/>
        </w:rPr>
        <w:t>approximately</w:t>
      </w:r>
      <w:r w:rsidRPr="009959E2">
        <w:rPr>
          <w:rFonts w:ascii="Arial" w:hAnsi="Arial" w:cs="Arial"/>
          <w:sz w:val="24"/>
        </w:rPr>
        <w:t xml:space="preserve"> 2:32 p.m., the Birmingham Police Department responded to an assault call at Children’s Hospital of Alabama. Officers from South Precinct </w:t>
      </w:r>
      <w:r w:rsidR="009959E2" w:rsidRPr="009959E2">
        <w:rPr>
          <w:rFonts w:ascii="Arial" w:hAnsi="Arial" w:cs="Arial"/>
          <w:sz w:val="24"/>
        </w:rPr>
        <w:t>responded and</w:t>
      </w:r>
      <w:r w:rsidRPr="009959E2">
        <w:rPr>
          <w:rFonts w:ascii="Arial" w:hAnsi="Arial" w:cs="Arial"/>
          <w:sz w:val="24"/>
        </w:rPr>
        <w:t xml:space="preserve"> spoke with DHR personnel about the victim being admitted to the hospital with injuries consistent with blunt force trauma to the head. </w:t>
      </w:r>
      <w:r w:rsidR="009959E2" w:rsidRPr="009959E2">
        <w:rPr>
          <w:rFonts w:ascii="Arial" w:hAnsi="Arial" w:cs="Arial"/>
          <w:sz w:val="24"/>
        </w:rPr>
        <w:t>The victim remained in Children’s Hospital until she succumbed to her injuries on December 10, 2020.According to the Jefferson County Coroner’s Office</w:t>
      </w:r>
      <w:r w:rsidR="009A3254">
        <w:rPr>
          <w:rFonts w:ascii="Arial" w:hAnsi="Arial" w:cs="Arial"/>
          <w:sz w:val="24"/>
        </w:rPr>
        <w:t>,</w:t>
      </w:r>
      <w:r w:rsidR="009959E2" w:rsidRPr="009959E2">
        <w:rPr>
          <w:rFonts w:ascii="Arial" w:hAnsi="Arial" w:cs="Arial"/>
          <w:sz w:val="24"/>
        </w:rPr>
        <w:t xml:space="preserve"> Kar’mynn Gaines died from blunt force trauma to the head. </w:t>
      </w:r>
    </w:p>
    <w:p w:rsidR="009959E2" w:rsidRPr="009959E2" w:rsidRDefault="009959E2" w:rsidP="009A3254">
      <w:pPr>
        <w:jc w:val="both"/>
        <w:rPr>
          <w:rFonts w:ascii="Arial" w:hAnsi="Arial" w:cs="Arial"/>
          <w:sz w:val="24"/>
        </w:rPr>
      </w:pPr>
    </w:p>
    <w:p w:rsidR="009959E2" w:rsidRPr="009959E2" w:rsidRDefault="009959E2" w:rsidP="009A3254">
      <w:pPr>
        <w:jc w:val="both"/>
        <w:rPr>
          <w:rFonts w:ascii="Arial" w:hAnsi="Arial" w:cs="Arial"/>
          <w:sz w:val="24"/>
        </w:rPr>
      </w:pPr>
      <w:r w:rsidRPr="009959E2">
        <w:rPr>
          <w:rFonts w:ascii="Arial" w:hAnsi="Arial" w:cs="Arial"/>
          <w:sz w:val="24"/>
        </w:rPr>
        <w:t xml:space="preserve">The preliminary investigation suggest the victim’s father was notified that the Gaines was breathing abnormally. Birmingham Fire and Rescue responded and transported the child to Children’s Hospital. No arrest has been made thus far in this investigation. </w:t>
      </w:r>
    </w:p>
    <w:p w:rsidR="009959E2" w:rsidRPr="009959E2" w:rsidRDefault="009959E2" w:rsidP="009A3254">
      <w:pPr>
        <w:jc w:val="both"/>
        <w:rPr>
          <w:rFonts w:ascii="Arial" w:hAnsi="Arial" w:cs="Arial"/>
          <w:sz w:val="24"/>
        </w:rPr>
      </w:pPr>
    </w:p>
    <w:p w:rsidR="009959E2" w:rsidRDefault="009959E2" w:rsidP="009A3254">
      <w:pPr>
        <w:jc w:val="both"/>
        <w:rPr>
          <w:rFonts w:ascii="Arial" w:hAnsi="Arial" w:cs="Arial"/>
          <w:b/>
          <w:sz w:val="24"/>
        </w:rPr>
      </w:pPr>
      <w:r>
        <w:rPr>
          <w:rFonts w:ascii="Arial" w:hAnsi="Arial" w:cs="Arial"/>
          <w:b/>
          <w:sz w:val="24"/>
        </w:rPr>
        <w:t xml:space="preserve">Additional details will be provided as this case develops. </w:t>
      </w:r>
    </w:p>
    <w:p w:rsidR="009959E2" w:rsidRDefault="009959E2" w:rsidP="009A3254">
      <w:pPr>
        <w:jc w:val="both"/>
        <w:rPr>
          <w:rFonts w:ascii="Arial" w:hAnsi="Arial" w:cs="Arial"/>
          <w:b/>
          <w:sz w:val="24"/>
        </w:rPr>
      </w:pPr>
    </w:p>
    <w:p w:rsidR="009959E2" w:rsidRDefault="009959E2" w:rsidP="009A3254">
      <w:pPr>
        <w:jc w:val="both"/>
        <w:rPr>
          <w:rFonts w:ascii="Arial" w:hAnsi="Arial" w:cs="Arial"/>
          <w:b/>
          <w:sz w:val="24"/>
        </w:rPr>
      </w:pPr>
      <w:r w:rsidRPr="009959E2">
        <w:rPr>
          <w:rFonts w:ascii="Arial" w:hAnsi="Arial" w:cs="Arial"/>
          <w:b/>
          <w:sz w:val="24"/>
        </w:rPr>
        <w:t xml:space="preserve">If there is anyone who has additional information pertaining to the case, please contact the B.P.D. Homicide Unit @ 205-254-1764 or Crime Stoppers @ 205-254- 7777.    </w:t>
      </w:r>
    </w:p>
    <w:p w:rsidR="009959E2" w:rsidRDefault="009959E2" w:rsidP="009A3254">
      <w:pPr>
        <w:jc w:val="both"/>
        <w:rPr>
          <w:rFonts w:ascii="Arial" w:hAnsi="Arial" w:cs="Arial"/>
          <w:b/>
          <w:sz w:val="24"/>
        </w:rPr>
      </w:pPr>
    </w:p>
    <w:p w:rsidR="009959E2" w:rsidRPr="009959E2" w:rsidRDefault="009959E2" w:rsidP="009A3254">
      <w:pPr>
        <w:jc w:val="both"/>
        <w:rPr>
          <w:rFonts w:ascii="Arial" w:hAnsi="Arial" w:cs="Arial"/>
          <w:b/>
          <w:color w:val="2F5496" w:themeColor="accent1" w:themeShade="BF"/>
          <w:sz w:val="24"/>
        </w:rPr>
      </w:pPr>
      <w:r>
        <w:rPr>
          <w:rFonts w:ascii="Arial" w:hAnsi="Arial" w:cs="Arial"/>
          <w:b/>
          <w:sz w:val="24"/>
        </w:rPr>
        <w:t>This is homicide 102</w:t>
      </w:r>
      <w:r w:rsidRPr="009959E2">
        <w:rPr>
          <w:rFonts w:ascii="Arial" w:hAnsi="Arial" w:cs="Arial"/>
          <w:b/>
          <w:sz w:val="24"/>
        </w:rPr>
        <w:t xml:space="preserve"> of 2020 with 13 justifiable death investigations and 1 non-criminal homicide (accidental shooting). </w:t>
      </w:r>
      <w:r w:rsidRPr="009959E2">
        <w:rPr>
          <w:rFonts w:ascii="Arial" w:hAnsi="Arial" w:cs="Arial"/>
          <w:b/>
          <w:color w:val="2F5496" w:themeColor="accent1" w:themeShade="BF"/>
          <w:sz w:val="24"/>
        </w:rPr>
        <w:t xml:space="preserve">The Birmingham Police Department </w:t>
      </w:r>
      <w:r w:rsidRPr="009959E2">
        <w:rPr>
          <w:rFonts w:ascii="Arial" w:hAnsi="Arial" w:cs="Arial"/>
          <w:b/>
          <w:color w:val="2F5496" w:themeColor="accent1" w:themeShade="BF"/>
          <w:sz w:val="24"/>
        </w:rPr>
        <w:lastRenderedPageBreak/>
        <w:t xml:space="preserve">adheres to FBI Uniform Crime Reporting guidelines set for </w:t>
      </w:r>
      <w:r w:rsidRPr="009959E2">
        <w:rPr>
          <w:rFonts w:ascii="Arial" w:hAnsi="Arial" w:cs="Arial"/>
          <w:b/>
          <w:color w:val="2F5496" w:themeColor="accent1" w:themeShade="BF"/>
          <w:sz w:val="24"/>
        </w:rPr>
        <w:t>all</w:t>
      </w:r>
      <w:r w:rsidRPr="009959E2">
        <w:rPr>
          <w:rFonts w:ascii="Arial" w:hAnsi="Arial" w:cs="Arial"/>
          <w:b/>
          <w:color w:val="2F5496" w:themeColor="accent1" w:themeShade="BF"/>
          <w:sz w:val="24"/>
        </w:rPr>
        <w:t xml:space="preserve"> law enforcement agencies across the United States. FBI Uniform Crime Reporting guidelines do not require law enforcement agencies to include justifiable death investigations into the total homicide investigations counts.    </w:t>
      </w:r>
    </w:p>
    <w:p w:rsidR="009959E2" w:rsidRPr="009959E2" w:rsidRDefault="009959E2" w:rsidP="009A3254">
      <w:pPr>
        <w:jc w:val="both"/>
        <w:rPr>
          <w:rFonts w:ascii="Arial" w:hAnsi="Arial" w:cs="Arial"/>
          <w:b/>
          <w:sz w:val="24"/>
        </w:rPr>
      </w:pPr>
      <w:r w:rsidRPr="009959E2">
        <w:rPr>
          <w:rFonts w:ascii="Arial" w:hAnsi="Arial" w:cs="Arial"/>
          <w:b/>
          <w:sz w:val="24"/>
        </w:rPr>
        <w:t xml:space="preserve"> </w:t>
      </w:r>
    </w:p>
    <w:p w:rsidR="009959E2" w:rsidRPr="009959E2" w:rsidRDefault="009959E2" w:rsidP="009A3254">
      <w:pPr>
        <w:jc w:val="both"/>
        <w:rPr>
          <w:rFonts w:ascii="Arial" w:hAnsi="Arial" w:cs="Arial"/>
          <w:b/>
          <w:sz w:val="24"/>
        </w:rPr>
      </w:pPr>
      <w:r w:rsidRPr="009959E2">
        <w:rPr>
          <w:rFonts w:ascii="Arial" w:hAnsi="Arial" w:cs="Arial"/>
          <w:b/>
          <w:sz w:val="24"/>
        </w:rPr>
        <w:t xml:space="preserve"> </w:t>
      </w:r>
    </w:p>
    <w:p w:rsidR="009959E2" w:rsidRPr="009959E2" w:rsidRDefault="009959E2" w:rsidP="009A3254">
      <w:pPr>
        <w:jc w:val="both"/>
        <w:rPr>
          <w:rFonts w:ascii="Arial" w:hAnsi="Arial" w:cs="Arial"/>
          <w:i/>
          <w:sz w:val="24"/>
        </w:rPr>
      </w:pPr>
      <w:r w:rsidRPr="009959E2">
        <w:rPr>
          <w:rFonts w:ascii="Arial" w:hAnsi="Arial" w:cs="Arial"/>
          <w:i/>
          <w:sz w:val="24"/>
        </w:rPr>
        <w:t xml:space="preserve">**The information is based on a preliminary and ongoing investigation, which continues to evolve as investigators interview witnesses, review physical and electronic records, and analyze forensic evidence. The Department's understanding of the facts and circumstances may change as additional evidence is collected and analyzed**    </w:t>
      </w:r>
    </w:p>
    <w:p w:rsidR="009959E2" w:rsidRPr="009959E2" w:rsidRDefault="009959E2" w:rsidP="009A3254">
      <w:pPr>
        <w:jc w:val="both"/>
        <w:rPr>
          <w:rFonts w:ascii="Arial" w:hAnsi="Arial" w:cs="Arial"/>
          <w:i/>
          <w:sz w:val="24"/>
        </w:rPr>
      </w:pPr>
    </w:p>
    <w:p w:rsidR="009959E2" w:rsidRDefault="009959E2" w:rsidP="009A3254">
      <w:pPr>
        <w:jc w:val="both"/>
        <w:rPr>
          <w:rFonts w:ascii="Arial" w:hAnsi="Arial" w:cs="Arial"/>
          <w:b/>
          <w:sz w:val="24"/>
        </w:rPr>
      </w:pPr>
    </w:p>
    <w:p w:rsidR="009959E2" w:rsidRPr="009959E2" w:rsidRDefault="009959E2" w:rsidP="009A3254">
      <w:pPr>
        <w:jc w:val="center"/>
        <w:rPr>
          <w:rFonts w:ascii="Arial" w:hAnsi="Arial" w:cs="Arial"/>
          <w:b/>
          <w:sz w:val="24"/>
        </w:rPr>
      </w:pPr>
      <w:bookmarkStart w:id="0" w:name="_GoBack"/>
      <w:r w:rsidRPr="009959E2">
        <w:rPr>
          <w:rFonts w:ascii="Arial" w:hAnsi="Arial" w:cs="Arial"/>
          <w:b/>
          <w:sz w:val="24"/>
        </w:rPr>
        <w:t>###</w:t>
      </w:r>
      <w:bookmarkEnd w:id="0"/>
    </w:p>
    <w:p w:rsidR="009959E2" w:rsidRPr="003E1C28" w:rsidRDefault="009959E2" w:rsidP="009A3254">
      <w:pPr>
        <w:jc w:val="both"/>
        <w:rPr>
          <w:rFonts w:ascii="Arial" w:hAnsi="Arial" w:cs="Arial"/>
          <w:b/>
          <w:sz w:val="24"/>
        </w:rPr>
      </w:pPr>
    </w:p>
    <w:sectPr w:rsidR="009959E2" w:rsidRPr="003E1C28">
      <w:endnotePr>
        <w:numFmt w:val="decimal"/>
      </w:endnotePr>
      <w:type w:val="continuous"/>
      <w:pgSz w:w="12240" w:h="15840"/>
      <w:pgMar w:top="1350" w:right="1440" w:bottom="1350" w:left="1440" w:header="135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BF" w:rsidRDefault="00FA4EBF" w:rsidP="006F582D">
      <w:r>
        <w:separator/>
      </w:r>
    </w:p>
  </w:endnote>
  <w:endnote w:type="continuationSeparator" w:id="0">
    <w:p w:rsidR="00FA4EBF" w:rsidRDefault="00FA4EBF" w:rsidP="006F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BF" w:rsidRDefault="00FA4EBF" w:rsidP="006F582D">
      <w:r>
        <w:separator/>
      </w:r>
    </w:p>
  </w:footnote>
  <w:footnote w:type="continuationSeparator" w:id="0">
    <w:p w:rsidR="00FA4EBF" w:rsidRDefault="00FA4EBF" w:rsidP="006F5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017B"/>
    <w:multiLevelType w:val="hybridMultilevel"/>
    <w:tmpl w:val="DD48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D053E"/>
    <w:multiLevelType w:val="hybridMultilevel"/>
    <w:tmpl w:val="B6A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0"/>
    <w:rsid w:val="00000890"/>
    <w:rsid w:val="000043F6"/>
    <w:rsid w:val="00005416"/>
    <w:rsid w:val="00006ADC"/>
    <w:rsid w:val="00006E3E"/>
    <w:rsid w:val="000072EE"/>
    <w:rsid w:val="0001004D"/>
    <w:rsid w:val="00011656"/>
    <w:rsid w:val="00011C68"/>
    <w:rsid w:val="000124CE"/>
    <w:rsid w:val="0001252B"/>
    <w:rsid w:val="000159D0"/>
    <w:rsid w:val="00015C5F"/>
    <w:rsid w:val="00015C90"/>
    <w:rsid w:val="00016016"/>
    <w:rsid w:val="00017202"/>
    <w:rsid w:val="00017A65"/>
    <w:rsid w:val="00017BD8"/>
    <w:rsid w:val="000207DA"/>
    <w:rsid w:val="0002371D"/>
    <w:rsid w:val="000254B0"/>
    <w:rsid w:val="00026860"/>
    <w:rsid w:val="00027E80"/>
    <w:rsid w:val="00030AD4"/>
    <w:rsid w:val="000316CF"/>
    <w:rsid w:val="00034550"/>
    <w:rsid w:val="00034785"/>
    <w:rsid w:val="000350E0"/>
    <w:rsid w:val="00036B30"/>
    <w:rsid w:val="00037131"/>
    <w:rsid w:val="00041A00"/>
    <w:rsid w:val="000424B4"/>
    <w:rsid w:val="00042522"/>
    <w:rsid w:val="00043FD6"/>
    <w:rsid w:val="00043FE4"/>
    <w:rsid w:val="00044C2D"/>
    <w:rsid w:val="00045FDD"/>
    <w:rsid w:val="000501D2"/>
    <w:rsid w:val="000502CB"/>
    <w:rsid w:val="000514FC"/>
    <w:rsid w:val="00051A9B"/>
    <w:rsid w:val="00053038"/>
    <w:rsid w:val="000531AD"/>
    <w:rsid w:val="0005454B"/>
    <w:rsid w:val="00055E39"/>
    <w:rsid w:val="00057311"/>
    <w:rsid w:val="00060734"/>
    <w:rsid w:val="00060BC6"/>
    <w:rsid w:val="00060EEB"/>
    <w:rsid w:val="00060F10"/>
    <w:rsid w:val="0006307F"/>
    <w:rsid w:val="00064567"/>
    <w:rsid w:val="00071255"/>
    <w:rsid w:val="00072A5A"/>
    <w:rsid w:val="00074243"/>
    <w:rsid w:val="00076331"/>
    <w:rsid w:val="00076AE6"/>
    <w:rsid w:val="0008071F"/>
    <w:rsid w:val="00080E0B"/>
    <w:rsid w:val="00081503"/>
    <w:rsid w:val="00081A5E"/>
    <w:rsid w:val="00084239"/>
    <w:rsid w:val="00085A98"/>
    <w:rsid w:val="00085E98"/>
    <w:rsid w:val="000875D1"/>
    <w:rsid w:val="0009236F"/>
    <w:rsid w:val="00093BC2"/>
    <w:rsid w:val="000974F8"/>
    <w:rsid w:val="000A0841"/>
    <w:rsid w:val="000A4331"/>
    <w:rsid w:val="000A4527"/>
    <w:rsid w:val="000A5776"/>
    <w:rsid w:val="000A760A"/>
    <w:rsid w:val="000B00B0"/>
    <w:rsid w:val="000B1258"/>
    <w:rsid w:val="000B27D7"/>
    <w:rsid w:val="000B2EA9"/>
    <w:rsid w:val="000B48C7"/>
    <w:rsid w:val="000B53BF"/>
    <w:rsid w:val="000B665B"/>
    <w:rsid w:val="000B6C39"/>
    <w:rsid w:val="000C00F1"/>
    <w:rsid w:val="000C0BA6"/>
    <w:rsid w:val="000C1001"/>
    <w:rsid w:val="000C2474"/>
    <w:rsid w:val="000C269C"/>
    <w:rsid w:val="000C2A25"/>
    <w:rsid w:val="000C2B44"/>
    <w:rsid w:val="000C4B20"/>
    <w:rsid w:val="000C53DB"/>
    <w:rsid w:val="000C5FA0"/>
    <w:rsid w:val="000D0AFA"/>
    <w:rsid w:val="000D23D0"/>
    <w:rsid w:val="000D4524"/>
    <w:rsid w:val="000D647F"/>
    <w:rsid w:val="000D6F4A"/>
    <w:rsid w:val="000D6FEC"/>
    <w:rsid w:val="000D7F04"/>
    <w:rsid w:val="000E17E7"/>
    <w:rsid w:val="000E2313"/>
    <w:rsid w:val="000E3588"/>
    <w:rsid w:val="000E4166"/>
    <w:rsid w:val="000E469C"/>
    <w:rsid w:val="000E5BD1"/>
    <w:rsid w:val="000E674C"/>
    <w:rsid w:val="000E744C"/>
    <w:rsid w:val="000F1AFA"/>
    <w:rsid w:val="000F200F"/>
    <w:rsid w:val="000F29DE"/>
    <w:rsid w:val="000F32D0"/>
    <w:rsid w:val="000F3E69"/>
    <w:rsid w:val="000F3F4E"/>
    <w:rsid w:val="000F7185"/>
    <w:rsid w:val="000F71FC"/>
    <w:rsid w:val="00100593"/>
    <w:rsid w:val="00100D80"/>
    <w:rsid w:val="001011A8"/>
    <w:rsid w:val="001016A3"/>
    <w:rsid w:val="00103CF8"/>
    <w:rsid w:val="00105F95"/>
    <w:rsid w:val="00106D72"/>
    <w:rsid w:val="00106E67"/>
    <w:rsid w:val="00112514"/>
    <w:rsid w:val="00113AD0"/>
    <w:rsid w:val="00113F23"/>
    <w:rsid w:val="001145EB"/>
    <w:rsid w:val="00121971"/>
    <w:rsid w:val="00124609"/>
    <w:rsid w:val="00127EEB"/>
    <w:rsid w:val="00130354"/>
    <w:rsid w:val="00130468"/>
    <w:rsid w:val="001320D0"/>
    <w:rsid w:val="001321F7"/>
    <w:rsid w:val="00133B4B"/>
    <w:rsid w:val="00133CD9"/>
    <w:rsid w:val="001355B9"/>
    <w:rsid w:val="00136BC9"/>
    <w:rsid w:val="00137C6C"/>
    <w:rsid w:val="001400A1"/>
    <w:rsid w:val="0014384E"/>
    <w:rsid w:val="0014573E"/>
    <w:rsid w:val="00146AD8"/>
    <w:rsid w:val="00146FCE"/>
    <w:rsid w:val="00147443"/>
    <w:rsid w:val="00147E89"/>
    <w:rsid w:val="001500DC"/>
    <w:rsid w:val="00150F60"/>
    <w:rsid w:val="001550B4"/>
    <w:rsid w:val="00157E35"/>
    <w:rsid w:val="00161827"/>
    <w:rsid w:val="00161B12"/>
    <w:rsid w:val="00164212"/>
    <w:rsid w:val="00164B48"/>
    <w:rsid w:val="00164C7D"/>
    <w:rsid w:val="00165204"/>
    <w:rsid w:val="00166F51"/>
    <w:rsid w:val="00167B52"/>
    <w:rsid w:val="001703EB"/>
    <w:rsid w:val="00172A8A"/>
    <w:rsid w:val="00173D79"/>
    <w:rsid w:val="001753F2"/>
    <w:rsid w:val="00176E5D"/>
    <w:rsid w:val="00176F87"/>
    <w:rsid w:val="00177272"/>
    <w:rsid w:val="00180FED"/>
    <w:rsid w:val="00181DAB"/>
    <w:rsid w:val="00185D5C"/>
    <w:rsid w:val="00185E73"/>
    <w:rsid w:val="00191B83"/>
    <w:rsid w:val="00192EA7"/>
    <w:rsid w:val="0019508F"/>
    <w:rsid w:val="001958E3"/>
    <w:rsid w:val="00195E96"/>
    <w:rsid w:val="0019606F"/>
    <w:rsid w:val="00197C30"/>
    <w:rsid w:val="001A1A68"/>
    <w:rsid w:val="001A1DF6"/>
    <w:rsid w:val="001A1F9D"/>
    <w:rsid w:val="001A37C2"/>
    <w:rsid w:val="001A39B6"/>
    <w:rsid w:val="001A49C0"/>
    <w:rsid w:val="001A5A78"/>
    <w:rsid w:val="001A603E"/>
    <w:rsid w:val="001A7530"/>
    <w:rsid w:val="001A7F01"/>
    <w:rsid w:val="001B1EB6"/>
    <w:rsid w:val="001B3090"/>
    <w:rsid w:val="001B3849"/>
    <w:rsid w:val="001B4257"/>
    <w:rsid w:val="001B64AC"/>
    <w:rsid w:val="001B722F"/>
    <w:rsid w:val="001C00D4"/>
    <w:rsid w:val="001C1539"/>
    <w:rsid w:val="001C3539"/>
    <w:rsid w:val="001C5446"/>
    <w:rsid w:val="001C60C8"/>
    <w:rsid w:val="001D0144"/>
    <w:rsid w:val="001E0112"/>
    <w:rsid w:val="001E02AA"/>
    <w:rsid w:val="001E2D2F"/>
    <w:rsid w:val="001E311C"/>
    <w:rsid w:val="001E39E7"/>
    <w:rsid w:val="001E420B"/>
    <w:rsid w:val="001E5F80"/>
    <w:rsid w:val="001E6144"/>
    <w:rsid w:val="001E661E"/>
    <w:rsid w:val="001E669E"/>
    <w:rsid w:val="001E67B1"/>
    <w:rsid w:val="001E77C0"/>
    <w:rsid w:val="001E7D55"/>
    <w:rsid w:val="001F0E6A"/>
    <w:rsid w:val="001F13F6"/>
    <w:rsid w:val="001F2B13"/>
    <w:rsid w:val="001F55B6"/>
    <w:rsid w:val="001F5B0D"/>
    <w:rsid w:val="001F683C"/>
    <w:rsid w:val="001F69F9"/>
    <w:rsid w:val="001F7415"/>
    <w:rsid w:val="001F7D78"/>
    <w:rsid w:val="001F7EC9"/>
    <w:rsid w:val="00201A81"/>
    <w:rsid w:val="0020322C"/>
    <w:rsid w:val="002041A5"/>
    <w:rsid w:val="0020475A"/>
    <w:rsid w:val="002060E1"/>
    <w:rsid w:val="00210E6E"/>
    <w:rsid w:val="00212C05"/>
    <w:rsid w:val="002133BA"/>
    <w:rsid w:val="002139D8"/>
    <w:rsid w:val="00213D35"/>
    <w:rsid w:val="00214AB7"/>
    <w:rsid w:val="00214EAE"/>
    <w:rsid w:val="00217952"/>
    <w:rsid w:val="00221AF5"/>
    <w:rsid w:val="002233D7"/>
    <w:rsid w:val="00225015"/>
    <w:rsid w:val="00225248"/>
    <w:rsid w:val="002256C7"/>
    <w:rsid w:val="00225C19"/>
    <w:rsid w:val="00226150"/>
    <w:rsid w:val="00226C61"/>
    <w:rsid w:val="002276E5"/>
    <w:rsid w:val="002302B0"/>
    <w:rsid w:val="00232698"/>
    <w:rsid w:val="00233035"/>
    <w:rsid w:val="002331D6"/>
    <w:rsid w:val="002342D0"/>
    <w:rsid w:val="00234B43"/>
    <w:rsid w:val="00235B08"/>
    <w:rsid w:val="00235BFE"/>
    <w:rsid w:val="002366A0"/>
    <w:rsid w:val="002404B5"/>
    <w:rsid w:val="002408C3"/>
    <w:rsid w:val="00240F17"/>
    <w:rsid w:val="002444E4"/>
    <w:rsid w:val="002446D6"/>
    <w:rsid w:val="00246140"/>
    <w:rsid w:val="00246462"/>
    <w:rsid w:val="00246D1E"/>
    <w:rsid w:val="00247750"/>
    <w:rsid w:val="0025023D"/>
    <w:rsid w:val="00251208"/>
    <w:rsid w:val="00252AA0"/>
    <w:rsid w:val="00252CF5"/>
    <w:rsid w:val="00253A21"/>
    <w:rsid w:val="002549B9"/>
    <w:rsid w:val="00256297"/>
    <w:rsid w:val="00256816"/>
    <w:rsid w:val="00257FA3"/>
    <w:rsid w:val="002637CB"/>
    <w:rsid w:val="0026473D"/>
    <w:rsid w:val="002651BE"/>
    <w:rsid w:val="002651FF"/>
    <w:rsid w:val="00266E1F"/>
    <w:rsid w:val="002708B4"/>
    <w:rsid w:val="00270C04"/>
    <w:rsid w:val="0027119F"/>
    <w:rsid w:val="002717E4"/>
    <w:rsid w:val="00272564"/>
    <w:rsid w:val="00273C56"/>
    <w:rsid w:val="00274BF8"/>
    <w:rsid w:val="00276F16"/>
    <w:rsid w:val="00277615"/>
    <w:rsid w:val="002804C0"/>
    <w:rsid w:val="00286AD2"/>
    <w:rsid w:val="00287599"/>
    <w:rsid w:val="0028789C"/>
    <w:rsid w:val="00293CA1"/>
    <w:rsid w:val="00295056"/>
    <w:rsid w:val="00295869"/>
    <w:rsid w:val="00297746"/>
    <w:rsid w:val="002A0344"/>
    <w:rsid w:val="002A07C3"/>
    <w:rsid w:val="002A6B34"/>
    <w:rsid w:val="002A7491"/>
    <w:rsid w:val="002B2919"/>
    <w:rsid w:val="002B3338"/>
    <w:rsid w:val="002B5828"/>
    <w:rsid w:val="002B79E0"/>
    <w:rsid w:val="002B7A67"/>
    <w:rsid w:val="002B7D1E"/>
    <w:rsid w:val="002C2902"/>
    <w:rsid w:val="002C4498"/>
    <w:rsid w:val="002C5100"/>
    <w:rsid w:val="002C52A7"/>
    <w:rsid w:val="002C6890"/>
    <w:rsid w:val="002D14D4"/>
    <w:rsid w:val="002D4C2A"/>
    <w:rsid w:val="002D5037"/>
    <w:rsid w:val="002D5532"/>
    <w:rsid w:val="002D55D8"/>
    <w:rsid w:val="002D58BE"/>
    <w:rsid w:val="002D6392"/>
    <w:rsid w:val="002D6470"/>
    <w:rsid w:val="002D7687"/>
    <w:rsid w:val="002E1DD1"/>
    <w:rsid w:val="002E2564"/>
    <w:rsid w:val="002E33E9"/>
    <w:rsid w:val="002E36F0"/>
    <w:rsid w:val="002E48EB"/>
    <w:rsid w:val="002E5164"/>
    <w:rsid w:val="002E523B"/>
    <w:rsid w:val="002E7677"/>
    <w:rsid w:val="002F0160"/>
    <w:rsid w:val="002F092C"/>
    <w:rsid w:val="002F306B"/>
    <w:rsid w:val="002F4063"/>
    <w:rsid w:val="002F4B80"/>
    <w:rsid w:val="002F4F10"/>
    <w:rsid w:val="002F51B8"/>
    <w:rsid w:val="002F59B0"/>
    <w:rsid w:val="002F77FC"/>
    <w:rsid w:val="00301032"/>
    <w:rsid w:val="00301892"/>
    <w:rsid w:val="003025EC"/>
    <w:rsid w:val="0030298F"/>
    <w:rsid w:val="00303FDE"/>
    <w:rsid w:val="0030586F"/>
    <w:rsid w:val="0030594A"/>
    <w:rsid w:val="00307C61"/>
    <w:rsid w:val="0031352B"/>
    <w:rsid w:val="0031551D"/>
    <w:rsid w:val="00315EC2"/>
    <w:rsid w:val="0031628F"/>
    <w:rsid w:val="00322A29"/>
    <w:rsid w:val="00324803"/>
    <w:rsid w:val="00325119"/>
    <w:rsid w:val="00326B99"/>
    <w:rsid w:val="00331166"/>
    <w:rsid w:val="00332174"/>
    <w:rsid w:val="00333ADA"/>
    <w:rsid w:val="00333B88"/>
    <w:rsid w:val="00334117"/>
    <w:rsid w:val="00334D84"/>
    <w:rsid w:val="00336360"/>
    <w:rsid w:val="003369C0"/>
    <w:rsid w:val="003406C1"/>
    <w:rsid w:val="00342FFF"/>
    <w:rsid w:val="003431AD"/>
    <w:rsid w:val="00343849"/>
    <w:rsid w:val="00344ABB"/>
    <w:rsid w:val="00344D9B"/>
    <w:rsid w:val="0034528F"/>
    <w:rsid w:val="00345BAB"/>
    <w:rsid w:val="00345F8A"/>
    <w:rsid w:val="00350349"/>
    <w:rsid w:val="003504EF"/>
    <w:rsid w:val="003508B8"/>
    <w:rsid w:val="00354242"/>
    <w:rsid w:val="00354754"/>
    <w:rsid w:val="00354AF6"/>
    <w:rsid w:val="00357E2E"/>
    <w:rsid w:val="00357EA5"/>
    <w:rsid w:val="00362401"/>
    <w:rsid w:val="00362B7D"/>
    <w:rsid w:val="00362BDF"/>
    <w:rsid w:val="00364A96"/>
    <w:rsid w:val="00364D54"/>
    <w:rsid w:val="00365B90"/>
    <w:rsid w:val="0036763F"/>
    <w:rsid w:val="00370931"/>
    <w:rsid w:val="00372B1F"/>
    <w:rsid w:val="0037420D"/>
    <w:rsid w:val="00376AE3"/>
    <w:rsid w:val="00377D47"/>
    <w:rsid w:val="00381737"/>
    <w:rsid w:val="00381B7C"/>
    <w:rsid w:val="003838F5"/>
    <w:rsid w:val="00384E0F"/>
    <w:rsid w:val="003906A6"/>
    <w:rsid w:val="00391EBB"/>
    <w:rsid w:val="0039349E"/>
    <w:rsid w:val="00393B84"/>
    <w:rsid w:val="00394D72"/>
    <w:rsid w:val="003960F4"/>
    <w:rsid w:val="003962B4"/>
    <w:rsid w:val="0039667A"/>
    <w:rsid w:val="003A02BC"/>
    <w:rsid w:val="003A190D"/>
    <w:rsid w:val="003A253A"/>
    <w:rsid w:val="003A31B9"/>
    <w:rsid w:val="003A4475"/>
    <w:rsid w:val="003A6EA8"/>
    <w:rsid w:val="003A7D78"/>
    <w:rsid w:val="003B1532"/>
    <w:rsid w:val="003B1AB8"/>
    <w:rsid w:val="003B1F11"/>
    <w:rsid w:val="003B2486"/>
    <w:rsid w:val="003B28BA"/>
    <w:rsid w:val="003B4008"/>
    <w:rsid w:val="003B40B7"/>
    <w:rsid w:val="003C0314"/>
    <w:rsid w:val="003C20E5"/>
    <w:rsid w:val="003C388D"/>
    <w:rsid w:val="003C476A"/>
    <w:rsid w:val="003C4C50"/>
    <w:rsid w:val="003C54A8"/>
    <w:rsid w:val="003C7F25"/>
    <w:rsid w:val="003D054D"/>
    <w:rsid w:val="003D06A0"/>
    <w:rsid w:val="003D0841"/>
    <w:rsid w:val="003D0E48"/>
    <w:rsid w:val="003D2636"/>
    <w:rsid w:val="003D621D"/>
    <w:rsid w:val="003D7925"/>
    <w:rsid w:val="003E0F14"/>
    <w:rsid w:val="003E1C28"/>
    <w:rsid w:val="003E43AB"/>
    <w:rsid w:val="003E474A"/>
    <w:rsid w:val="003F190B"/>
    <w:rsid w:val="003F191C"/>
    <w:rsid w:val="003F1E5F"/>
    <w:rsid w:val="003F2BFB"/>
    <w:rsid w:val="003F4825"/>
    <w:rsid w:val="003F4A9A"/>
    <w:rsid w:val="003F527C"/>
    <w:rsid w:val="003F555D"/>
    <w:rsid w:val="003F7157"/>
    <w:rsid w:val="00402634"/>
    <w:rsid w:val="004028DC"/>
    <w:rsid w:val="00403462"/>
    <w:rsid w:val="00403A71"/>
    <w:rsid w:val="004042A8"/>
    <w:rsid w:val="00406D72"/>
    <w:rsid w:val="004105B4"/>
    <w:rsid w:val="0041138A"/>
    <w:rsid w:val="00411C01"/>
    <w:rsid w:val="00412A7D"/>
    <w:rsid w:val="00412B65"/>
    <w:rsid w:val="0041360D"/>
    <w:rsid w:val="00417F00"/>
    <w:rsid w:val="00420942"/>
    <w:rsid w:val="00421F15"/>
    <w:rsid w:val="00423256"/>
    <w:rsid w:val="00423395"/>
    <w:rsid w:val="00424B74"/>
    <w:rsid w:val="00425B23"/>
    <w:rsid w:val="00427A97"/>
    <w:rsid w:val="00430640"/>
    <w:rsid w:val="004308E8"/>
    <w:rsid w:val="00431333"/>
    <w:rsid w:val="004324FA"/>
    <w:rsid w:val="00433631"/>
    <w:rsid w:val="004341AF"/>
    <w:rsid w:val="00434484"/>
    <w:rsid w:val="00436F9D"/>
    <w:rsid w:val="004402BB"/>
    <w:rsid w:val="004430B0"/>
    <w:rsid w:val="004431B5"/>
    <w:rsid w:val="00444E69"/>
    <w:rsid w:val="004456DA"/>
    <w:rsid w:val="00446DCE"/>
    <w:rsid w:val="00451465"/>
    <w:rsid w:val="00451C40"/>
    <w:rsid w:val="00451EC4"/>
    <w:rsid w:val="004539D2"/>
    <w:rsid w:val="00454698"/>
    <w:rsid w:val="004567DE"/>
    <w:rsid w:val="0046145E"/>
    <w:rsid w:val="004616CC"/>
    <w:rsid w:val="0046256F"/>
    <w:rsid w:val="00462873"/>
    <w:rsid w:val="004632F6"/>
    <w:rsid w:val="004646C0"/>
    <w:rsid w:val="004654A9"/>
    <w:rsid w:val="004666F6"/>
    <w:rsid w:val="00466ED7"/>
    <w:rsid w:val="0046754F"/>
    <w:rsid w:val="004702B8"/>
    <w:rsid w:val="0047057A"/>
    <w:rsid w:val="00470B84"/>
    <w:rsid w:val="0047245F"/>
    <w:rsid w:val="00472C61"/>
    <w:rsid w:val="00473BDA"/>
    <w:rsid w:val="0047471B"/>
    <w:rsid w:val="004748EE"/>
    <w:rsid w:val="00475635"/>
    <w:rsid w:val="00475E74"/>
    <w:rsid w:val="00477E1D"/>
    <w:rsid w:val="0048075B"/>
    <w:rsid w:val="00480A88"/>
    <w:rsid w:val="00480E3F"/>
    <w:rsid w:val="0048140D"/>
    <w:rsid w:val="00483D65"/>
    <w:rsid w:val="004848FF"/>
    <w:rsid w:val="004859B4"/>
    <w:rsid w:val="00485A06"/>
    <w:rsid w:val="0049033E"/>
    <w:rsid w:val="0049184D"/>
    <w:rsid w:val="00493D12"/>
    <w:rsid w:val="004946E3"/>
    <w:rsid w:val="00495246"/>
    <w:rsid w:val="00495CCA"/>
    <w:rsid w:val="00496CA2"/>
    <w:rsid w:val="0049721F"/>
    <w:rsid w:val="004A0E7B"/>
    <w:rsid w:val="004A2929"/>
    <w:rsid w:val="004A3248"/>
    <w:rsid w:val="004A485E"/>
    <w:rsid w:val="004A5D5D"/>
    <w:rsid w:val="004A63A5"/>
    <w:rsid w:val="004A67D2"/>
    <w:rsid w:val="004A69A1"/>
    <w:rsid w:val="004B12D0"/>
    <w:rsid w:val="004B16ED"/>
    <w:rsid w:val="004B1A25"/>
    <w:rsid w:val="004B24C1"/>
    <w:rsid w:val="004B5D78"/>
    <w:rsid w:val="004B6BF8"/>
    <w:rsid w:val="004B7485"/>
    <w:rsid w:val="004B7AF8"/>
    <w:rsid w:val="004B7C3A"/>
    <w:rsid w:val="004C0307"/>
    <w:rsid w:val="004C08EC"/>
    <w:rsid w:val="004C0AF7"/>
    <w:rsid w:val="004C401A"/>
    <w:rsid w:val="004C6301"/>
    <w:rsid w:val="004C6EC0"/>
    <w:rsid w:val="004C7F1D"/>
    <w:rsid w:val="004D09FD"/>
    <w:rsid w:val="004D123B"/>
    <w:rsid w:val="004D6106"/>
    <w:rsid w:val="004E1225"/>
    <w:rsid w:val="004E2625"/>
    <w:rsid w:val="004E4348"/>
    <w:rsid w:val="004E43CC"/>
    <w:rsid w:val="004E44E7"/>
    <w:rsid w:val="004E5B3B"/>
    <w:rsid w:val="004E7260"/>
    <w:rsid w:val="004E7B03"/>
    <w:rsid w:val="004F1163"/>
    <w:rsid w:val="004F36F0"/>
    <w:rsid w:val="004F4255"/>
    <w:rsid w:val="004F45EB"/>
    <w:rsid w:val="004F4FCC"/>
    <w:rsid w:val="004F53E2"/>
    <w:rsid w:val="004F64EA"/>
    <w:rsid w:val="004F7AF9"/>
    <w:rsid w:val="0050065C"/>
    <w:rsid w:val="0050177C"/>
    <w:rsid w:val="0050249A"/>
    <w:rsid w:val="00502F20"/>
    <w:rsid w:val="0050403E"/>
    <w:rsid w:val="005057FF"/>
    <w:rsid w:val="00506B62"/>
    <w:rsid w:val="005075F3"/>
    <w:rsid w:val="00512D58"/>
    <w:rsid w:val="0051394F"/>
    <w:rsid w:val="00514CC2"/>
    <w:rsid w:val="0051570C"/>
    <w:rsid w:val="00515E22"/>
    <w:rsid w:val="00517D30"/>
    <w:rsid w:val="00520D27"/>
    <w:rsid w:val="00520D58"/>
    <w:rsid w:val="00523248"/>
    <w:rsid w:val="00523ACC"/>
    <w:rsid w:val="00523F48"/>
    <w:rsid w:val="005240E4"/>
    <w:rsid w:val="005260A2"/>
    <w:rsid w:val="00526A3B"/>
    <w:rsid w:val="00526B2F"/>
    <w:rsid w:val="00526CF2"/>
    <w:rsid w:val="00527653"/>
    <w:rsid w:val="00527A39"/>
    <w:rsid w:val="00527E3C"/>
    <w:rsid w:val="00530F10"/>
    <w:rsid w:val="00531462"/>
    <w:rsid w:val="00531955"/>
    <w:rsid w:val="005369A1"/>
    <w:rsid w:val="00536E5E"/>
    <w:rsid w:val="00537442"/>
    <w:rsid w:val="00537520"/>
    <w:rsid w:val="0054139C"/>
    <w:rsid w:val="00542732"/>
    <w:rsid w:val="00543E51"/>
    <w:rsid w:val="00544D8F"/>
    <w:rsid w:val="005455DC"/>
    <w:rsid w:val="005469A4"/>
    <w:rsid w:val="005474D3"/>
    <w:rsid w:val="00547C90"/>
    <w:rsid w:val="005511C5"/>
    <w:rsid w:val="00551D30"/>
    <w:rsid w:val="00552EAF"/>
    <w:rsid w:val="00553644"/>
    <w:rsid w:val="00553978"/>
    <w:rsid w:val="00554583"/>
    <w:rsid w:val="00556BB0"/>
    <w:rsid w:val="00557B66"/>
    <w:rsid w:val="00561F5C"/>
    <w:rsid w:val="0056289B"/>
    <w:rsid w:val="00562E89"/>
    <w:rsid w:val="00563AEE"/>
    <w:rsid w:val="00563C80"/>
    <w:rsid w:val="00564BA3"/>
    <w:rsid w:val="0056547E"/>
    <w:rsid w:val="00566594"/>
    <w:rsid w:val="00566813"/>
    <w:rsid w:val="0057052F"/>
    <w:rsid w:val="00570741"/>
    <w:rsid w:val="0057295C"/>
    <w:rsid w:val="00574508"/>
    <w:rsid w:val="00574F28"/>
    <w:rsid w:val="0057501D"/>
    <w:rsid w:val="00577A9C"/>
    <w:rsid w:val="00580CFC"/>
    <w:rsid w:val="0058345E"/>
    <w:rsid w:val="00583F33"/>
    <w:rsid w:val="00584439"/>
    <w:rsid w:val="00584574"/>
    <w:rsid w:val="00585362"/>
    <w:rsid w:val="00586830"/>
    <w:rsid w:val="00587019"/>
    <w:rsid w:val="0059023B"/>
    <w:rsid w:val="00591B49"/>
    <w:rsid w:val="00591CEA"/>
    <w:rsid w:val="00591ED7"/>
    <w:rsid w:val="005931FE"/>
    <w:rsid w:val="00593EC3"/>
    <w:rsid w:val="00594562"/>
    <w:rsid w:val="00594708"/>
    <w:rsid w:val="00594D25"/>
    <w:rsid w:val="00594E09"/>
    <w:rsid w:val="0059526A"/>
    <w:rsid w:val="005A064E"/>
    <w:rsid w:val="005A0F1F"/>
    <w:rsid w:val="005A2BAC"/>
    <w:rsid w:val="005A5498"/>
    <w:rsid w:val="005A573B"/>
    <w:rsid w:val="005A6FF3"/>
    <w:rsid w:val="005A77A2"/>
    <w:rsid w:val="005B14B1"/>
    <w:rsid w:val="005B1D5C"/>
    <w:rsid w:val="005B2497"/>
    <w:rsid w:val="005B3DE0"/>
    <w:rsid w:val="005B4C88"/>
    <w:rsid w:val="005B6392"/>
    <w:rsid w:val="005B7E0A"/>
    <w:rsid w:val="005C08B8"/>
    <w:rsid w:val="005C0B28"/>
    <w:rsid w:val="005C17D8"/>
    <w:rsid w:val="005C34D4"/>
    <w:rsid w:val="005C66DB"/>
    <w:rsid w:val="005C6818"/>
    <w:rsid w:val="005C6D8B"/>
    <w:rsid w:val="005D0599"/>
    <w:rsid w:val="005D18A2"/>
    <w:rsid w:val="005D25EF"/>
    <w:rsid w:val="005D40F2"/>
    <w:rsid w:val="005D703B"/>
    <w:rsid w:val="005E03F1"/>
    <w:rsid w:val="005E3422"/>
    <w:rsid w:val="005E4FA1"/>
    <w:rsid w:val="005F177E"/>
    <w:rsid w:val="005F2DBE"/>
    <w:rsid w:val="005F437D"/>
    <w:rsid w:val="005F442E"/>
    <w:rsid w:val="005F5543"/>
    <w:rsid w:val="005F7C41"/>
    <w:rsid w:val="00600E0A"/>
    <w:rsid w:val="00604176"/>
    <w:rsid w:val="00605014"/>
    <w:rsid w:val="00605695"/>
    <w:rsid w:val="00611297"/>
    <w:rsid w:val="00611F3A"/>
    <w:rsid w:val="0061270B"/>
    <w:rsid w:val="00613185"/>
    <w:rsid w:val="00613B9C"/>
    <w:rsid w:val="006156EA"/>
    <w:rsid w:val="00616598"/>
    <w:rsid w:val="006171FB"/>
    <w:rsid w:val="00617218"/>
    <w:rsid w:val="00621CC4"/>
    <w:rsid w:val="00621FE4"/>
    <w:rsid w:val="00622671"/>
    <w:rsid w:val="0062293C"/>
    <w:rsid w:val="0062372D"/>
    <w:rsid w:val="0062394D"/>
    <w:rsid w:val="006264FA"/>
    <w:rsid w:val="00626F61"/>
    <w:rsid w:val="00627FB2"/>
    <w:rsid w:val="00631A6A"/>
    <w:rsid w:val="00632268"/>
    <w:rsid w:val="0063387F"/>
    <w:rsid w:val="00633D39"/>
    <w:rsid w:val="00634073"/>
    <w:rsid w:val="006347AB"/>
    <w:rsid w:val="0063563E"/>
    <w:rsid w:val="0063636D"/>
    <w:rsid w:val="0063728F"/>
    <w:rsid w:val="00637BD7"/>
    <w:rsid w:val="006404BF"/>
    <w:rsid w:val="00645751"/>
    <w:rsid w:val="006509C3"/>
    <w:rsid w:val="00651A80"/>
    <w:rsid w:val="0065299D"/>
    <w:rsid w:val="00653967"/>
    <w:rsid w:val="00654F78"/>
    <w:rsid w:val="00655B93"/>
    <w:rsid w:val="006625D4"/>
    <w:rsid w:val="006672CB"/>
    <w:rsid w:val="00667D2B"/>
    <w:rsid w:val="00671A04"/>
    <w:rsid w:val="00673991"/>
    <w:rsid w:val="006739B1"/>
    <w:rsid w:val="00673A61"/>
    <w:rsid w:val="00674348"/>
    <w:rsid w:val="00675852"/>
    <w:rsid w:val="00675A6D"/>
    <w:rsid w:val="00676CB6"/>
    <w:rsid w:val="006832E4"/>
    <w:rsid w:val="006832FD"/>
    <w:rsid w:val="00684866"/>
    <w:rsid w:val="00684D22"/>
    <w:rsid w:val="00684D86"/>
    <w:rsid w:val="00684F81"/>
    <w:rsid w:val="00685D13"/>
    <w:rsid w:val="00686270"/>
    <w:rsid w:val="00686E18"/>
    <w:rsid w:val="006918CB"/>
    <w:rsid w:val="00692895"/>
    <w:rsid w:val="00694A15"/>
    <w:rsid w:val="00695BF4"/>
    <w:rsid w:val="00696F63"/>
    <w:rsid w:val="00697512"/>
    <w:rsid w:val="006A0DB3"/>
    <w:rsid w:val="006A19AF"/>
    <w:rsid w:val="006A49CE"/>
    <w:rsid w:val="006A534C"/>
    <w:rsid w:val="006A6627"/>
    <w:rsid w:val="006A7B0A"/>
    <w:rsid w:val="006B05E0"/>
    <w:rsid w:val="006B0A27"/>
    <w:rsid w:val="006B11E9"/>
    <w:rsid w:val="006B1BEF"/>
    <w:rsid w:val="006B1E60"/>
    <w:rsid w:val="006B3B75"/>
    <w:rsid w:val="006B538B"/>
    <w:rsid w:val="006B6566"/>
    <w:rsid w:val="006B700B"/>
    <w:rsid w:val="006B773C"/>
    <w:rsid w:val="006B7945"/>
    <w:rsid w:val="006B7A7E"/>
    <w:rsid w:val="006C08A9"/>
    <w:rsid w:val="006C133E"/>
    <w:rsid w:val="006C270C"/>
    <w:rsid w:val="006C3600"/>
    <w:rsid w:val="006C3EE2"/>
    <w:rsid w:val="006C5B1B"/>
    <w:rsid w:val="006C7CEB"/>
    <w:rsid w:val="006C7F20"/>
    <w:rsid w:val="006D254F"/>
    <w:rsid w:val="006D3892"/>
    <w:rsid w:val="006D5404"/>
    <w:rsid w:val="006D5CA6"/>
    <w:rsid w:val="006E0F0B"/>
    <w:rsid w:val="006E2401"/>
    <w:rsid w:val="006E3377"/>
    <w:rsid w:val="006E353F"/>
    <w:rsid w:val="006E5480"/>
    <w:rsid w:val="006F0F0B"/>
    <w:rsid w:val="006F1A79"/>
    <w:rsid w:val="006F1AFB"/>
    <w:rsid w:val="006F2C57"/>
    <w:rsid w:val="006F2E61"/>
    <w:rsid w:val="006F3A31"/>
    <w:rsid w:val="006F46F0"/>
    <w:rsid w:val="006F505F"/>
    <w:rsid w:val="006F5537"/>
    <w:rsid w:val="006F582D"/>
    <w:rsid w:val="006F6CBB"/>
    <w:rsid w:val="006F7334"/>
    <w:rsid w:val="0070027D"/>
    <w:rsid w:val="00700BD4"/>
    <w:rsid w:val="007014E7"/>
    <w:rsid w:val="00701695"/>
    <w:rsid w:val="00701FCE"/>
    <w:rsid w:val="0070534B"/>
    <w:rsid w:val="0070729E"/>
    <w:rsid w:val="0070775E"/>
    <w:rsid w:val="00707944"/>
    <w:rsid w:val="00710E88"/>
    <w:rsid w:val="007125F6"/>
    <w:rsid w:val="00713F0E"/>
    <w:rsid w:val="007147C5"/>
    <w:rsid w:val="00715469"/>
    <w:rsid w:val="00716D09"/>
    <w:rsid w:val="00717067"/>
    <w:rsid w:val="00720D64"/>
    <w:rsid w:val="00723A8C"/>
    <w:rsid w:val="00724CC4"/>
    <w:rsid w:val="007252C1"/>
    <w:rsid w:val="00726092"/>
    <w:rsid w:val="0072782F"/>
    <w:rsid w:val="00727B64"/>
    <w:rsid w:val="00730EE3"/>
    <w:rsid w:val="00731D87"/>
    <w:rsid w:val="00732871"/>
    <w:rsid w:val="00732B82"/>
    <w:rsid w:val="007335B7"/>
    <w:rsid w:val="0073460C"/>
    <w:rsid w:val="0073474D"/>
    <w:rsid w:val="0073532F"/>
    <w:rsid w:val="00735A07"/>
    <w:rsid w:val="00736E62"/>
    <w:rsid w:val="00737B28"/>
    <w:rsid w:val="007401EC"/>
    <w:rsid w:val="00744FDB"/>
    <w:rsid w:val="00747257"/>
    <w:rsid w:val="00750681"/>
    <w:rsid w:val="00750D6A"/>
    <w:rsid w:val="007525A6"/>
    <w:rsid w:val="00753CE2"/>
    <w:rsid w:val="007551F6"/>
    <w:rsid w:val="00760CC5"/>
    <w:rsid w:val="0076168A"/>
    <w:rsid w:val="0076169B"/>
    <w:rsid w:val="00762F20"/>
    <w:rsid w:val="00764D49"/>
    <w:rsid w:val="007653E5"/>
    <w:rsid w:val="007657A5"/>
    <w:rsid w:val="007664DF"/>
    <w:rsid w:val="00767777"/>
    <w:rsid w:val="00767915"/>
    <w:rsid w:val="00770089"/>
    <w:rsid w:val="0077077D"/>
    <w:rsid w:val="00771EE0"/>
    <w:rsid w:val="00771F4D"/>
    <w:rsid w:val="0077354E"/>
    <w:rsid w:val="00774056"/>
    <w:rsid w:val="007751C3"/>
    <w:rsid w:val="007762F5"/>
    <w:rsid w:val="00777CB6"/>
    <w:rsid w:val="00780579"/>
    <w:rsid w:val="00780B95"/>
    <w:rsid w:val="00781A34"/>
    <w:rsid w:val="007825A0"/>
    <w:rsid w:val="00782F0D"/>
    <w:rsid w:val="00784BF3"/>
    <w:rsid w:val="00785793"/>
    <w:rsid w:val="00785BF6"/>
    <w:rsid w:val="007866AF"/>
    <w:rsid w:val="00790CCC"/>
    <w:rsid w:val="00790DC7"/>
    <w:rsid w:val="007918B0"/>
    <w:rsid w:val="00792B90"/>
    <w:rsid w:val="007939AB"/>
    <w:rsid w:val="00793FD3"/>
    <w:rsid w:val="0079685D"/>
    <w:rsid w:val="00796A50"/>
    <w:rsid w:val="007A0CC8"/>
    <w:rsid w:val="007A215F"/>
    <w:rsid w:val="007A2A5D"/>
    <w:rsid w:val="007A3F93"/>
    <w:rsid w:val="007A4380"/>
    <w:rsid w:val="007A6487"/>
    <w:rsid w:val="007A6C1F"/>
    <w:rsid w:val="007A6F0B"/>
    <w:rsid w:val="007B3168"/>
    <w:rsid w:val="007B3AFE"/>
    <w:rsid w:val="007B50EE"/>
    <w:rsid w:val="007C2926"/>
    <w:rsid w:val="007C30A0"/>
    <w:rsid w:val="007D060A"/>
    <w:rsid w:val="007D1BEB"/>
    <w:rsid w:val="007D28BD"/>
    <w:rsid w:val="007D2A6F"/>
    <w:rsid w:val="007D3309"/>
    <w:rsid w:val="007D3E2F"/>
    <w:rsid w:val="007D449B"/>
    <w:rsid w:val="007D524F"/>
    <w:rsid w:val="007D6688"/>
    <w:rsid w:val="007D7437"/>
    <w:rsid w:val="007E0873"/>
    <w:rsid w:val="007E094D"/>
    <w:rsid w:val="007E2B95"/>
    <w:rsid w:val="007E36AE"/>
    <w:rsid w:val="007E432F"/>
    <w:rsid w:val="007E5AB8"/>
    <w:rsid w:val="007E6599"/>
    <w:rsid w:val="007E6B04"/>
    <w:rsid w:val="007F06F6"/>
    <w:rsid w:val="007F32F2"/>
    <w:rsid w:val="007F4642"/>
    <w:rsid w:val="007F6755"/>
    <w:rsid w:val="007F7504"/>
    <w:rsid w:val="008010B4"/>
    <w:rsid w:val="00802073"/>
    <w:rsid w:val="0080264E"/>
    <w:rsid w:val="00802AF3"/>
    <w:rsid w:val="00802BB8"/>
    <w:rsid w:val="008032F7"/>
    <w:rsid w:val="00803B2E"/>
    <w:rsid w:val="00804225"/>
    <w:rsid w:val="00804BFC"/>
    <w:rsid w:val="008050DF"/>
    <w:rsid w:val="00806259"/>
    <w:rsid w:val="00807695"/>
    <w:rsid w:val="00810D5F"/>
    <w:rsid w:val="00813704"/>
    <w:rsid w:val="00813DFF"/>
    <w:rsid w:val="00814551"/>
    <w:rsid w:val="008152CA"/>
    <w:rsid w:val="0081538C"/>
    <w:rsid w:val="008163D1"/>
    <w:rsid w:val="00817495"/>
    <w:rsid w:val="00817FEB"/>
    <w:rsid w:val="008203D1"/>
    <w:rsid w:val="00821898"/>
    <w:rsid w:val="008252B0"/>
    <w:rsid w:val="0082657C"/>
    <w:rsid w:val="00826F24"/>
    <w:rsid w:val="00832B9B"/>
    <w:rsid w:val="00832BFF"/>
    <w:rsid w:val="00833A21"/>
    <w:rsid w:val="00833DEB"/>
    <w:rsid w:val="00833E3A"/>
    <w:rsid w:val="008358A6"/>
    <w:rsid w:val="008403BB"/>
    <w:rsid w:val="00840782"/>
    <w:rsid w:val="00841341"/>
    <w:rsid w:val="00841AC3"/>
    <w:rsid w:val="00841B88"/>
    <w:rsid w:val="008432B6"/>
    <w:rsid w:val="00843FF0"/>
    <w:rsid w:val="00844436"/>
    <w:rsid w:val="0084649D"/>
    <w:rsid w:val="00851ADF"/>
    <w:rsid w:val="00852186"/>
    <w:rsid w:val="00852486"/>
    <w:rsid w:val="00856258"/>
    <w:rsid w:val="00857BC5"/>
    <w:rsid w:val="0086169E"/>
    <w:rsid w:val="00861E46"/>
    <w:rsid w:val="00862FFB"/>
    <w:rsid w:val="008634A9"/>
    <w:rsid w:val="0086488F"/>
    <w:rsid w:val="008655A9"/>
    <w:rsid w:val="008664BE"/>
    <w:rsid w:val="00866D40"/>
    <w:rsid w:val="00872AB1"/>
    <w:rsid w:val="008733F0"/>
    <w:rsid w:val="0087380F"/>
    <w:rsid w:val="008742A3"/>
    <w:rsid w:val="00874B99"/>
    <w:rsid w:val="008751BA"/>
    <w:rsid w:val="00880B49"/>
    <w:rsid w:val="008812AF"/>
    <w:rsid w:val="00883CE1"/>
    <w:rsid w:val="00883EF8"/>
    <w:rsid w:val="00884AB3"/>
    <w:rsid w:val="00886E59"/>
    <w:rsid w:val="008906CA"/>
    <w:rsid w:val="00891934"/>
    <w:rsid w:val="008944A4"/>
    <w:rsid w:val="00895916"/>
    <w:rsid w:val="008A0D0B"/>
    <w:rsid w:val="008A0EBE"/>
    <w:rsid w:val="008A13F3"/>
    <w:rsid w:val="008A147C"/>
    <w:rsid w:val="008A304F"/>
    <w:rsid w:val="008A45F0"/>
    <w:rsid w:val="008A50FB"/>
    <w:rsid w:val="008A6802"/>
    <w:rsid w:val="008A68E4"/>
    <w:rsid w:val="008A7AC5"/>
    <w:rsid w:val="008B0374"/>
    <w:rsid w:val="008B0E2D"/>
    <w:rsid w:val="008B3BA8"/>
    <w:rsid w:val="008B4F38"/>
    <w:rsid w:val="008B742E"/>
    <w:rsid w:val="008C248C"/>
    <w:rsid w:val="008C290A"/>
    <w:rsid w:val="008C35CD"/>
    <w:rsid w:val="008C5493"/>
    <w:rsid w:val="008C560E"/>
    <w:rsid w:val="008C60B5"/>
    <w:rsid w:val="008C7726"/>
    <w:rsid w:val="008C7758"/>
    <w:rsid w:val="008D0F41"/>
    <w:rsid w:val="008D26C9"/>
    <w:rsid w:val="008D3962"/>
    <w:rsid w:val="008D4A72"/>
    <w:rsid w:val="008D4EE9"/>
    <w:rsid w:val="008D599D"/>
    <w:rsid w:val="008D5A31"/>
    <w:rsid w:val="008D6BAE"/>
    <w:rsid w:val="008D736A"/>
    <w:rsid w:val="008D7495"/>
    <w:rsid w:val="008D7F41"/>
    <w:rsid w:val="008E039C"/>
    <w:rsid w:val="008E06C4"/>
    <w:rsid w:val="008E0FD6"/>
    <w:rsid w:val="008E13B7"/>
    <w:rsid w:val="008E2A35"/>
    <w:rsid w:val="008E3592"/>
    <w:rsid w:val="008E400B"/>
    <w:rsid w:val="008E4307"/>
    <w:rsid w:val="008E4D66"/>
    <w:rsid w:val="008E7AAC"/>
    <w:rsid w:val="008F06CA"/>
    <w:rsid w:val="008F105B"/>
    <w:rsid w:val="008F1BB6"/>
    <w:rsid w:val="008F1F23"/>
    <w:rsid w:val="008F3B61"/>
    <w:rsid w:val="008F40D9"/>
    <w:rsid w:val="008F7C26"/>
    <w:rsid w:val="008F7DE9"/>
    <w:rsid w:val="0090079D"/>
    <w:rsid w:val="0090234B"/>
    <w:rsid w:val="00902B6A"/>
    <w:rsid w:val="009031C1"/>
    <w:rsid w:val="0090385D"/>
    <w:rsid w:val="00904678"/>
    <w:rsid w:val="00904E7F"/>
    <w:rsid w:val="0090528C"/>
    <w:rsid w:val="00906EDD"/>
    <w:rsid w:val="00911BA5"/>
    <w:rsid w:val="009125C8"/>
    <w:rsid w:val="00912849"/>
    <w:rsid w:val="00916764"/>
    <w:rsid w:val="0092005F"/>
    <w:rsid w:val="00922952"/>
    <w:rsid w:val="0092420F"/>
    <w:rsid w:val="0092619B"/>
    <w:rsid w:val="00927AD5"/>
    <w:rsid w:val="00927D94"/>
    <w:rsid w:val="00927EEB"/>
    <w:rsid w:val="0093038E"/>
    <w:rsid w:val="00930B9A"/>
    <w:rsid w:val="009341B8"/>
    <w:rsid w:val="009354FE"/>
    <w:rsid w:val="00935EEE"/>
    <w:rsid w:val="00937377"/>
    <w:rsid w:val="00941AAD"/>
    <w:rsid w:val="00943FB8"/>
    <w:rsid w:val="009443E2"/>
    <w:rsid w:val="00946963"/>
    <w:rsid w:val="009472C4"/>
    <w:rsid w:val="0095325A"/>
    <w:rsid w:val="009536D7"/>
    <w:rsid w:val="00953C69"/>
    <w:rsid w:val="00954C35"/>
    <w:rsid w:val="00954DA1"/>
    <w:rsid w:val="009609CA"/>
    <w:rsid w:val="00960C69"/>
    <w:rsid w:val="0096115C"/>
    <w:rsid w:val="00962412"/>
    <w:rsid w:val="00964ADD"/>
    <w:rsid w:val="0096645E"/>
    <w:rsid w:val="009671FB"/>
    <w:rsid w:val="00970F39"/>
    <w:rsid w:val="00973545"/>
    <w:rsid w:val="00974229"/>
    <w:rsid w:val="00974435"/>
    <w:rsid w:val="00974934"/>
    <w:rsid w:val="0097517C"/>
    <w:rsid w:val="00975E71"/>
    <w:rsid w:val="0097753E"/>
    <w:rsid w:val="009778F9"/>
    <w:rsid w:val="0098001B"/>
    <w:rsid w:val="00980A7C"/>
    <w:rsid w:val="0098388C"/>
    <w:rsid w:val="00983E40"/>
    <w:rsid w:val="009856C9"/>
    <w:rsid w:val="00985A24"/>
    <w:rsid w:val="00986FE8"/>
    <w:rsid w:val="00987214"/>
    <w:rsid w:val="00990A20"/>
    <w:rsid w:val="009910E3"/>
    <w:rsid w:val="009924D8"/>
    <w:rsid w:val="0099585C"/>
    <w:rsid w:val="009959E2"/>
    <w:rsid w:val="009A2C9D"/>
    <w:rsid w:val="009A3254"/>
    <w:rsid w:val="009A3FD0"/>
    <w:rsid w:val="009A4245"/>
    <w:rsid w:val="009A46F9"/>
    <w:rsid w:val="009A5B52"/>
    <w:rsid w:val="009A5C53"/>
    <w:rsid w:val="009A5F91"/>
    <w:rsid w:val="009A62C9"/>
    <w:rsid w:val="009A6C70"/>
    <w:rsid w:val="009A6F11"/>
    <w:rsid w:val="009A7B83"/>
    <w:rsid w:val="009A7CCA"/>
    <w:rsid w:val="009A7F27"/>
    <w:rsid w:val="009B2245"/>
    <w:rsid w:val="009B26FB"/>
    <w:rsid w:val="009B4088"/>
    <w:rsid w:val="009B410D"/>
    <w:rsid w:val="009B54DA"/>
    <w:rsid w:val="009B6DBD"/>
    <w:rsid w:val="009C05D4"/>
    <w:rsid w:val="009C2BA4"/>
    <w:rsid w:val="009C792B"/>
    <w:rsid w:val="009D0758"/>
    <w:rsid w:val="009D11F0"/>
    <w:rsid w:val="009D1850"/>
    <w:rsid w:val="009D2E6B"/>
    <w:rsid w:val="009D48FC"/>
    <w:rsid w:val="009D681A"/>
    <w:rsid w:val="009D724F"/>
    <w:rsid w:val="009D7AA8"/>
    <w:rsid w:val="009D7D61"/>
    <w:rsid w:val="009E117A"/>
    <w:rsid w:val="009E52B7"/>
    <w:rsid w:val="009E5A66"/>
    <w:rsid w:val="009F15E4"/>
    <w:rsid w:val="009F2969"/>
    <w:rsid w:val="009F4F0D"/>
    <w:rsid w:val="009F5539"/>
    <w:rsid w:val="009F62EE"/>
    <w:rsid w:val="009F6549"/>
    <w:rsid w:val="009F6FE7"/>
    <w:rsid w:val="009F710A"/>
    <w:rsid w:val="00A00F0D"/>
    <w:rsid w:val="00A020F8"/>
    <w:rsid w:val="00A031A2"/>
    <w:rsid w:val="00A05CD6"/>
    <w:rsid w:val="00A07D88"/>
    <w:rsid w:val="00A118B0"/>
    <w:rsid w:val="00A11E6D"/>
    <w:rsid w:val="00A13B58"/>
    <w:rsid w:val="00A14BB1"/>
    <w:rsid w:val="00A1694D"/>
    <w:rsid w:val="00A16D50"/>
    <w:rsid w:val="00A177E1"/>
    <w:rsid w:val="00A20DD6"/>
    <w:rsid w:val="00A233C1"/>
    <w:rsid w:val="00A2370F"/>
    <w:rsid w:val="00A248D8"/>
    <w:rsid w:val="00A25C29"/>
    <w:rsid w:val="00A26B6B"/>
    <w:rsid w:val="00A26EED"/>
    <w:rsid w:val="00A278CF"/>
    <w:rsid w:val="00A312AB"/>
    <w:rsid w:val="00A325F2"/>
    <w:rsid w:val="00A34F3A"/>
    <w:rsid w:val="00A35BD7"/>
    <w:rsid w:val="00A4046A"/>
    <w:rsid w:val="00A43350"/>
    <w:rsid w:val="00A43C84"/>
    <w:rsid w:val="00A44918"/>
    <w:rsid w:val="00A460B5"/>
    <w:rsid w:val="00A500D1"/>
    <w:rsid w:val="00A51B1E"/>
    <w:rsid w:val="00A53149"/>
    <w:rsid w:val="00A54147"/>
    <w:rsid w:val="00A5458A"/>
    <w:rsid w:val="00A54726"/>
    <w:rsid w:val="00A55115"/>
    <w:rsid w:val="00A55D73"/>
    <w:rsid w:val="00A55E1A"/>
    <w:rsid w:val="00A5634B"/>
    <w:rsid w:val="00A575F0"/>
    <w:rsid w:val="00A57D08"/>
    <w:rsid w:val="00A62235"/>
    <w:rsid w:val="00A62693"/>
    <w:rsid w:val="00A65C47"/>
    <w:rsid w:val="00A666E4"/>
    <w:rsid w:val="00A67EBF"/>
    <w:rsid w:val="00A722CC"/>
    <w:rsid w:val="00A7238A"/>
    <w:rsid w:val="00A72C0C"/>
    <w:rsid w:val="00A72F61"/>
    <w:rsid w:val="00A743D4"/>
    <w:rsid w:val="00A74C9E"/>
    <w:rsid w:val="00A763E2"/>
    <w:rsid w:val="00A76852"/>
    <w:rsid w:val="00A77D8E"/>
    <w:rsid w:val="00A80DB5"/>
    <w:rsid w:val="00A813BB"/>
    <w:rsid w:val="00A83753"/>
    <w:rsid w:val="00A838B3"/>
    <w:rsid w:val="00A8443B"/>
    <w:rsid w:val="00A84B67"/>
    <w:rsid w:val="00A8531D"/>
    <w:rsid w:val="00A85E4B"/>
    <w:rsid w:val="00A86302"/>
    <w:rsid w:val="00A8659E"/>
    <w:rsid w:val="00A87F72"/>
    <w:rsid w:val="00A90406"/>
    <w:rsid w:val="00A92917"/>
    <w:rsid w:val="00A945A6"/>
    <w:rsid w:val="00A95EE9"/>
    <w:rsid w:val="00A97FC3"/>
    <w:rsid w:val="00AA2027"/>
    <w:rsid w:val="00AA3CD7"/>
    <w:rsid w:val="00AA43A0"/>
    <w:rsid w:val="00AA43AD"/>
    <w:rsid w:val="00AA6BF7"/>
    <w:rsid w:val="00AA71F5"/>
    <w:rsid w:val="00AB23C2"/>
    <w:rsid w:val="00AB26C0"/>
    <w:rsid w:val="00AB2876"/>
    <w:rsid w:val="00AB2DA1"/>
    <w:rsid w:val="00AB3DBD"/>
    <w:rsid w:val="00AB4188"/>
    <w:rsid w:val="00AB6AEB"/>
    <w:rsid w:val="00AB6D31"/>
    <w:rsid w:val="00AB7DF1"/>
    <w:rsid w:val="00AB7EAF"/>
    <w:rsid w:val="00AC084D"/>
    <w:rsid w:val="00AC0C35"/>
    <w:rsid w:val="00AC0C55"/>
    <w:rsid w:val="00AC0F5E"/>
    <w:rsid w:val="00AC11AD"/>
    <w:rsid w:val="00AC2A88"/>
    <w:rsid w:val="00AC3C2B"/>
    <w:rsid w:val="00AC48CB"/>
    <w:rsid w:val="00AC5B69"/>
    <w:rsid w:val="00AC6547"/>
    <w:rsid w:val="00AC7EFD"/>
    <w:rsid w:val="00AD167A"/>
    <w:rsid w:val="00AD2916"/>
    <w:rsid w:val="00AD2B6C"/>
    <w:rsid w:val="00AD665F"/>
    <w:rsid w:val="00AD6B40"/>
    <w:rsid w:val="00AD7A9A"/>
    <w:rsid w:val="00AD7BAB"/>
    <w:rsid w:val="00AD7D20"/>
    <w:rsid w:val="00AE2F8B"/>
    <w:rsid w:val="00AE42CF"/>
    <w:rsid w:val="00AE47D9"/>
    <w:rsid w:val="00AE47FA"/>
    <w:rsid w:val="00AE50C9"/>
    <w:rsid w:val="00AE52A6"/>
    <w:rsid w:val="00AE704E"/>
    <w:rsid w:val="00AF0294"/>
    <w:rsid w:val="00AF19BA"/>
    <w:rsid w:val="00AF1C14"/>
    <w:rsid w:val="00AF31F1"/>
    <w:rsid w:val="00AF40AF"/>
    <w:rsid w:val="00AF4D79"/>
    <w:rsid w:val="00AF7236"/>
    <w:rsid w:val="00B00A10"/>
    <w:rsid w:val="00B02C23"/>
    <w:rsid w:val="00B04EAC"/>
    <w:rsid w:val="00B060D7"/>
    <w:rsid w:val="00B06A64"/>
    <w:rsid w:val="00B06C0D"/>
    <w:rsid w:val="00B0736C"/>
    <w:rsid w:val="00B10967"/>
    <w:rsid w:val="00B11FC5"/>
    <w:rsid w:val="00B14207"/>
    <w:rsid w:val="00B15B6C"/>
    <w:rsid w:val="00B21FCB"/>
    <w:rsid w:val="00B228AE"/>
    <w:rsid w:val="00B238C8"/>
    <w:rsid w:val="00B2438A"/>
    <w:rsid w:val="00B245A4"/>
    <w:rsid w:val="00B25563"/>
    <w:rsid w:val="00B25E3D"/>
    <w:rsid w:val="00B260CE"/>
    <w:rsid w:val="00B274C6"/>
    <w:rsid w:val="00B277A3"/>
    <w:rsid w:val="00B30217"/>
    <w:rsid w:val="00B30451"/>
    <w:rsid w:val="00B31BAE"/>
    <w:rsid w:val="00B32586"/>
    <w:rsid w:val="00B32637"/>
    <w:rsid w:val="00B35539"/>
    <w:rsid w:val="00B35A9C"/>
    <w:rsid w:val="00B37342"/>
    <w:rsid w:val="00B40779"/>
    <w:rsid w:val="00B411CE"/>
    <w:rsid w:val="00B42DD5"/>
    <w:rsid w:val="00B45E25"/>
    <w:rsid w:val="00B47B9C"/>
    <w:rsid w:val="00B5135C"/>
    <w:rsid w:val="00B536EB"/>
    <w:rsid w:val="00B549E0"/>
    <w:rsid w:val="00B54A20"/>
    <w:rsid w:val="00B57B36"/>
    <w:rsid w:val="00B60D6A"/>
    <w:rsid w:val="00B6100E"/>
    <w:rsid w:val="00B613FF"/>
    <w:rsid w:val="00B61D6C"/>
    <w:rsid w:val="00B62824"/>
    <w:rsid w:val="00B6355A"/>
    <w:rsid w:val="00B63A35"/>
    <w:rsid w:val="00B63E06"/>
    <w:rsid w:val="00B64266"/>
    <w:rsid w:val="00B67CA0"/>
    <w:rsid w:val="00B7115C"/>
    <w:rsid w:val="00B71C50"/>
    <w:rsid w:val="00B7564C"/>
    <w:rsid w:val="00B7676D"/>
    <w:rsid w:val="00B83391"/>
    <w:rsid w:val="00B8458B"/>
    <w:rsid w:val="00B857F8"/>
    <w:rsid w:val="00B85910"/>
    <w:rsid w:val="00B85A38"/>
    <w:rsid w:val="00B87792"/>
    <w:rsid w:val="00B90B7E"/>
    <w:rsid w:val="00B90B93"/>
    <w:rsid w:val="00B92FBE"/>
    <w:rsid w:val="00B93005"/>
    <w:rsid w:val="00B931F3"/>
    <w:rsid w:val="00B9762F"/>
    <w:rsid w:val="00BA07D0"/>
    <w:rsid w:val="00BA3D64"/>
    <w:rsid w:val="00BA79DD"/>
    <w:rsid w:val="00BB0067"/>
    <w:rsid w:val="00BB067F"/>
    <w:rsid w:val="00BB09D8"/>
    <w:rsid w:val="00BB0DCD"/>
    <w:rsid w:val="00BB29BE"/>
    <w:rsid w:val="00BB5B36"/>
    <w:rsid w:val="00BB736A"/>
    <w:rsid w:val="00BB7B15"/>
    <w:rsid w:val="00BC07C8"/>
    <w:rsid w:val="00BC175B"/>
    <w:rsid w:val="00BC1AAE"/>
    <w:rsid w:val="00BC1AF3"/>
    <w:rsid w:val="00BC2438"/>
    <w:rsid w:val="00BC2C20"/>
    <w:rsid w:val="00BC3885"/>
    <w:rsid w:val="00BC4EE7"/>
    <w:rsid w:val="00BC53F2"/>
    <w:rsid w:val="00BC5EA3"/>
    <w:rsid w:val="00BC6A05"/>
    <w:rsid w:val="00BD08FD"/>
    <w:rsid w:val="00BD0F9E"/>
    <w:rsid w:val="00BD5853"/>
    <w:rsid w:val="00BD5883"/>
    <w:rsid w:val="00BE07AE"/>
    <w:rsid w:val="00BE0937"/>
    <w:rsid w:val="00BE7BAF"/>
    <w:rsid w:val="00BE7C38"/>
    <w:rsid w:val="00BF05F6"/>
    <w:rsid w:val="00BF0FC1"/>
    <w:rsid w:val="00BF3410"/>
    <w:rsid w:val="00BF3EE3"/>
    <w:rsid w:val="00BF4086"/>
    <w:rsid w:val="00C00069"/>
    <w:rsid w:val="00C001FF"/>
    <w:rsid w:val="00C00B40"/>
    <w:rsid w:val="00C0225C"/>
    <w:rsid w:val="00C0251C"/>
    <w:rsid w:val="00C0348A"/>
    <w:rsid w:val="00C03612"/>
    <w:rsid w:val="00C06B1A"/>
    <w:rsid w:val="00C06D14"/>
    <w:rsid w:val="00C07540"/>
    <w:rsid w:val="00C11DFA"/>
    <w:rsid w:val="00C13C4E"/>
    <w:rsid w:val="00C1474E"/>
    <w:rsid w:val="00C15216"/>
    <w:rsid w:val="00C17C5C"/>
    <w:rsid w:val="00C25B80"/>
    <w:rsid w:val="00C2614E"/>
    <w:rsid w:val="00C26E42"/>
    <w:rsid w:val="00C3010D"/>
    <w:rsid w:val="00C3099F"/>
    <w:rsid w:val="00C310B0"/>
    <w:rsid w:val="00C31252"/>
    <w:rsid w:val="00C328B9"/>
    <w:rsid w:val="00C33938"/>
    <w:rsid w:val="00C3413E"/>
    <w:rsid w:val="00C34B9A"/>
    <w:rsid w:val="00C35188"/>
    <w:rsid w:val="00C35B8B"/>
    <w:rsid w:val="00C40129"/>
    <w:rsid w:val="00C40631"/>
    <w:rsid w:val="00C41A46"/>
    <w:rsid w:val="00C4293D"/>
    <w:rsid w:val="00C446B6"/>
    <w:rsid w:val="00C456B8"/>
    <w:rsid w:val="00C47C90"/>
    <w:rsid w:val="00C50B6A"/>
    <w:rsid w:val="00C51F2D"/>
    <w:rsid w:val="00C5264F"/>
    <w:rsid w:val="00C569AF"/>
    <w:rsid w:val="00C574FB"/>
    <w:rsid w:val="00C61280"/>
    <w:rsid w:val="00C6348C"/>
    <w:rsid w:val="00C65185"/>
    <w:rsid w:val="00C65DA3"/>
    <w:rsid w:val="00C66BAC"/>
    <w:rsid w:val="00C67A3A"/>
    <w:rsid w:val="00C718CB"/>
    <w:rsid w:val="00C73CC0"/>
    <w:rsid w:val="00C75793"/>
    <w:rsid w:val="00C7663D"/>
    <w:rsid w:val="00C8049E"/>
    <w:rsid w:val="00C80E38"/>
    <w:rsid w:val="00C82A21"/>
    <w:rsid w:val="00C82C85"/>
    <w:rsid w:val="00C831FE"/>
    <w:rsid w:val="00C8595D"/>
    <w:rsid w:val="00C86936"/>
    <w:rsid w:val="00C86983"/>
    <w:rsid w:val="00C870E8"/>
    <w:rsid w:val="00C90705"/>
    <w:rsid w:val="00C90B5B"/>
    <w:rsid w:val="00C9192B"/>
    <w:rsid w:val="00C92779"/>
    <w:rsid w:val="00C929E8"/>
    <w:rsid w:val="00C957A5"/>
    <w:rsid w:val="00C9656B"/>
    <w:rsid w:val="00C97112"/>
    <w:rsid w:val="00CA15CD"/>
    <w:rsid w:val="00CA1E63"/>
    <w:rsid w:val="00CA2E4A"/>
    <w:rsid w:val="00CA38B6"/>
    <w:rsid w:val="00CA5592"/>
    <w:rsid w:val="00CA629A"/>
    <w:rsid w:val="00CA7841"/>
    <w:rsid w:val="00CA7B2A"/>
    <w:rsid w:val="00CB0394"/>
    <w:rsid w:val="00CB0C56"/>
    <w:rsid w:val="00CB0C86"/>
    <w:rsid w:val="00CB1F63"/>
    <w:rsid w:val="00CB2138"/>
    <w:rsid w:val="00CB2EA4"/>
    <w:rsid w:val="00CB4581"/>
    <w:rsid w:val="00CB46E6"/>
    <w:rsid w:val="00CB4CF3"/>
    <w:rsid w:val="00CB501C"/>
    <w:rsid w:val="00CB646C"/>
    <w:rsid w:val="00CB6B89"/>
    <w:rsid w:val="00CB6CC4"/>
    <w:rsid w:val="00CB7305"/>
    <w:rsid w:val="00CC3565"/>
    <w:rsid w:val="00CC4046"/>
    <w:rsid w:val="00CC4CBD"/>
    <w:rsid w:val="00CC58AB"/>
    <w:rsid w:val="00CC6986"/>
    <w:rsid w:val="00CC7C2F"/>
    <w:rsid w:val="00CD134F"/>
    <w:rsid w:val="00CD137B"/>
    <w:rsid w:val="00CD2389"/>
    <w:rsid w:val="00CD30D2"/>
    <w:rsid w:val="00CD36C7"/>
    <w:rsid w:val="00CD36EF"/>
    <w:rsid w:val="00CD7637"/>
    <w:rsid w:val="00CE106F"/>
    <w:rsid w:val="00CE1B20"/>
    <w:rsid w:val="00CE2CE3"/>
    <w:rsid w:val="00CE48C8"/>
    <w:rsid w:val="00CE706F"/>
    <w:rsid w:val="00CF0027"/>
    <w:rsid w:val="00CF06AD"/>
    <w:rsid w:val="00CF12B6"/>
    <w:rsid w:val="00CF277A"/>
    <w:rsid w:val="00CF27F4"/>
    <w:rsid w:val="00CF4434"/>
    <w:rsid w:val="00CF5E81"/>
    <w:rsid w:val="00CF5EFB"/>
    <w:rsid w:val="00CF7513"/>
    <w:rsid w:val="00D00C76"/>
    <w:rsid w:val="00D01278"/>
    <w:rsid w:val="00D01A25"/>
    <w:rsid w:val="00D01EC0"/>
    <w:rsid w:val="00D0250F"/>
    <w:rsid w:val="00D026AA"/>
    <w:rsid w:val="00D042E3"/>
    <w:rsid w:val="00D045A9"/>
    <w:rsid w:val="00D048E2"/>
    <w:rsid w:val="00D04DE7"/>
    <w:rsid w:val="00D05CE9"/>
    <w:rsid w:val="00D06114"/>
    <w:rsid w:val="00D1295D"/>
    <w:rsid w:val="00D1427B"/>
    <w:rsid w:val="00D14740"/>
    <w:rsid w:val="00D15540"/>
    <w:rsid w:val="00D16A64"/>
    <w:rsid w:val="00D21203"/>
    <w:rsid w:val="00D21B32"/>
    <w:rsid w:val="00D25098"/>
    <w:rsid w:val="00D2564E"/>
    <w:rsid w:val="00D26486"/>
    <w:rsid w:val="00D27F0E"/>
    <w:rsid w:val="00D310DC"/>
    <w:rsid w:val="00D31534"/>
    <w:rsid w:val="00D31CF2"/>
    <w:rsid w:val="00D32CDF"/>
    <w:rsid w:val="00D35071"/>
    <w:rsid w:val="00D40D71"/>
    <w:rsid w:val="00D43244"/>
    <w:rsid w:val="00D43990"/>
    <w:rsid w:val="00D45ED5"/>
    <w:rsid w:val="00D46696"/>
    <w:rsid w:val="00D5317F"/>
    <w:rsid w:val="00D5328E"/>
    <w:rsid w:val="00D53584"/>
    <w:rsid w:val="00D53D01"/>
    <w:rsid w:val="00D577C3"/>
    <w:rsid w:val="00D57A85"/>
    <w:rsid w:val="00D60A8B"/>
    <w:rsid w:val="00D60D74"/>
    <w:rsid w:val="00D619CE"/>
    <w:rsid w:val="00D61D65"/>
    <w:rsid w:val="00D62104"/>
    <w:rsid w:val="00D62AFB"/>
    <w:rsid w:val="00D62D67"/>
    <w:rsid w:val="00D63F13"/>
    <w:rsid w:val="00D664E7"/>
    <w:rsid w:val="00D671A7"/>
    <w:rsid w:val="00D6788F"/>
    <w:rsid w:val="00D726EE"/>
    <w:rsid w:val="00D733F2"/>
    <w:rsid w:val="00D738DA"/>
    <w:rsid w:val="00D744F4"/>
    <w:rsid w:val="00D7465A"/>
    <w:rsid w:val="00D758F2"/>
    <w:rsid w:val="00D763A0"/>
    <w:rsid w:val="00D775FC"/>
    <w:rsid w:val="00D803B1"/>
    <w:rsid w:val="00D80A1D"/>
    <w:rsid w:val="00D80EA3"/>
    <w:rsid w:val="00D8123C"/>
    <w:rsid w:val="00D8335C"/>
    <w:rsid w:val="00D863F0"/>
    <w:rsid w:val="00D8759A"/>
    <w:rsid w:val="00D937A3"/>
    <w:rsid w:val="00D946D5"/>
    <w:rsid w:val="00D95681"/>
    <w:rsid w:val="00D967C7"/>
    <w:rsid w:val="00DA06A3"/>
    <w:rsid w:val="00DA0AB1"/>
    <w:rsid w:val="00DA0C13"/>
    <w:rsid w:val="00DA18D7"/>
    <w:rsid w:val="00DA2A79"/>
    <w:rsid w:val="00DA3089"/>
    <w:rsid w:val="00DA3F91"/>
    <w:rsid w:val="00DA546F"/>
    <w:rsid w:val="00DA710F"/>
    <w:rsid w:val="00DB0D28"/>
    <w:rsid w:val="00DB186F"/>
    <w:rsid w:val="00DB40D7"/>
    <w:rsid w:val="00DB4B45"/>
    <w:rsid w:val="00DB534C"/>
    <w:rsid w:val="00DB6A2F"/>
    <w:rsid w:val="00DB6F9D"/>
    <w:rsid w:val="00DB772E"/>
    <w:rsid w:val="00DC3F38"/>
    <w:rsid w:val="00DC4F5F"/>
    <w:rsid w:val="00DC5E5C"/>
    <w:rsid w:val="00DC68BD"/>
    <w:rsid w:val="00DC698F"/>
    <w:rsid w:val="00DC7915"/>
    <w:rsid w:val="00DD00FF"/>
    <w:rsid w:val="00DD0123"/>
    <w:rsid w:val="00DD1C33"/>
    <w:rsid w:val="00DD393E"/>
    <w:rsid w:val="00DD394D"/>
    <w:rsid w:val="00DD5915"/>
    <w:rsid w:val="00DD788F"/>
    <w:rsid w:val="00DD7CD5"/>
    <w:rsid w:val="00DE00EF"/>
    <w:rsid w:val="00DE1954"/>
    <w:rsid w:val="00DE4658"/>
    <w:rsid w:val="00DE6AC7"/>
    <w:rsid w:val="00DF0045"/>
    <w:rsid w:val="00DF0953"/>
    <w:rsid w:val="00DF14DE"/>
    <w:rsid w:val="00DF1B9E"/>
    <w:rsid w:val="00DF3351"/>
    <w:rsid w:val="00DF4DE1"/>
    <w:rsid w:val="00DF51DD"/>
    <w:rsid w:val="00DF52C7"/>
    <w:rsid w:val="00DF64AF"/>
    <w:rsid w:val="00DF73CB"/>
    <w:rsid w:val="00DF7DA8"/>
    <w:rsid w:val="00DF7FE4"/>
    <w:rsid w:val="00E05B6E"/>
    <w:rsid w:val="00E077D9"/>
    <w:rsid w:val="00E07944"/>
    <w:rsid w:val="00E10658"/>
    <w:rsid w:val="00E12F50"/>
    <w:rsid w:val="00E12F76"/>
    <w:rsid w:val="00E140C0"/>
    <w:rsid w:val="00E16D59"/>
    <w:rsid w:val="00E17050"/>
    <w:rsid w:val="00E178CB"/>
    <w:rsid w:val="00E20EA8"/>
    <w:rsid w:val="00E213C6"/>
    <w:rsid w:val="00E2552E"/>
    <w:rsid w:val="00E257EA"/>
    <w:rsid w:val="00E26488"/>
    <w:rsid w:val="00E3148C"/>
    <w:rsid w:val="00E33773"/>
    <w:rsid w:val="00E3494D"/>
    <w:rsid w:val="00E35006"/>
    <w:rsid w:val="00E371C8"/>
    <w:rsid w:val="00E417F1"/>
    <w:rsid w:val="00E41BFF"/>
    <w:rsid w:val="00E41DF3"/>
    <w:rsid w:val="00E42E0B"/>
    <w:rsid w:val="00E43C8C"/>
    <w:rsid w:val="00E4485A"/>
    <w:rsid w:val="00E4670F"/>
    <w:rsid w:val="00E46A34"/>
    <w:rsid w:val="00E46AC9"/>
    <w:rsid w:val="00E50A20"/>
    <w:rsid w:val="00E51AB2"/>
    <w:rsid w:val="00E52C5D"/>
    <w:rsid w:val="00E53832"/>
    <w:rsid w:val="00E576E8"/>
    <w:rsid w:val="00E6107F"/>
    <w:rsid w:val="00E620FE"/>
    <w:rsid w:val="00E62291"/>
    <w:rsid w:val="00E62DE5"/>
    <w:rsid w:val="00E62FA7"/>
    <w:rsid w:val="00E63602"/>
    <w:rsid w:val="00E6448C"/>
    <w:rsid w:val="00E64A42"/>
    <w:rsid w:val="00E667B6"/>
    <w:rsid w:val="00E67117"/>
    <w:rsid w:val="00E708E2"/>
    <w:rsid w:val="00E70A42"/>
    <w:rsid w:val="00E73612"/>
    <w:rsid w:val="00E7388B"/>
    <w:rsid w:val="00E81FF3"/>
    <w:rsid w:val="00E84AA0"/>
    <w:rsid w:val="00E85655"/>
    <w:rsid w:val="00E87B34"/>
    <w:rsid w:val="00E91085"/>
    <w:rsid w:val="00E91CDD"/>
    <w:rsid w:val="00E91EBC"/>
    <w:rsid w:val="00E92FAD"/>
    <w:rsid w:val="00E941E1"/>
    <w:rsid w:val="00E943CB"/>
    <w:rsid w:val="00E9441B"/>
    <w:rsid w:val="00E94CB4"/>
    <w:rsid w:val="00E95394"/>
    <w:rsid w:val="00E96ACD"/>
    <w:rsid w:val="00E97346"/>
    <w:rsid w:val="00EA126D"/>
    <w:rsid w:val="00EA1E7A"/>
    <w:rsid w:val="00EA2B01"/>
    <w:rsid w:val="00EA33B0"/>
    <w:rsid w:val="00EA3693"/>
    <w:rsid w:val="00EA47AC"/>
    <w:rsid w:val="00EA75CB"/>
    <w:rsid w:val="00EA79E3"/>
    <w:rsid w:val="00EA7F95"/>
    <w:rsid w:val="00EB0B06"/>
    <w:rsid w:val="00EB1331"/>
    <w:rsid w:val="00EB18CA"/>
    <w:rsid w:val="00EB1EE7"/>
    <w:rsid w:val="00EB3F49"/>
    <w:rsid w:val="00EB580D"/>
    <w:rsid w:val="00EB5AEF"/>
    <w:rsid w:val="00EB6187"/>
    <w:rsid w:val="00EB7DE8"/>
    <w:rsid w:val="00EC0C08"/>
    <w:rsid w:val="00EC1863"/>
    <w:rsid w:val="00EC2C90"/>
    <w:rsid w:val="00EC48EF"/>
    <w:rsid w:val="00EC4E5A"/>
    <w:rsid w:val="00EC5C0B"/>
    <w:rsid w:val="00EC6DF2"/>
    <w:rsid w:val="00EC7286"/>
    <w:rsid w:val="00EC72E2"/>
    <w:rsid w:val="00ED069F"/>
    <w:rsid w:val="00ED0CD5"/>
    <w:rsid w:val="00ED111F"/>
    <w:rsid w:val="00ED182A"/>
    <w:rsid w:val="00ED202D"/>
    <w:rsid w:val="00ED20B6"/>
    <w:rsid w:val="00ED2B22"/>
    <w:rsid w:val="00ED3340"/>
    <w:rsid w:val="00ED4B66"/>
    <w:rsid w:val="00ED5666"/>
    <w:rsid w:val="00EE151F"/>
    <w:rsid w:val="00EE2638"/>
    <w:rsid w:val="00EE6119"/>
    <w:rsid w:val="00EE7DF7"/>
    <w:rsid w:val="00EF0BC3"/>
    <w:rsid w:val="00EF0D31"/>
    <w:rsid w:val="00EF1105"/>
    <w:rsid w:val="00EF14A0"/>
    <w:rsid w:val="00EF464D"/>
    <w:rsid w:val="00EF5B0C"/>
    <w:rsid w:val="00EF6352"/>
    <w:rsid w:val="00EF721F"/>
    <w:rsid w:val="00F002CF"/>
    <w:rsid w:val="00F019B9"/>
    <w:rsid w:val="00F02178"/>
    <w:rsid w:val="00F025C6"/>
    <w:rsid w:val="00F03B15"/>
    <w:rsid w:val="00F0516C"/>
    <w:rsid w:val="00F0657D"/>
    <w:rsid w:val="00F076B5"/>
    <w:rsid w:val="00F1120F"/>
    <w:rsid w:val="00F1201D"/>
    <w:rsid w:val="00F12307"/>
    <w:rsid w:val="00F1310C"/>
    <w:rsid w:val="00F143DA"/>
    <w:rsid w:val="00F15E3F"/>
    <w:rsid w:val="00F15F87"/>
    <w:rsid w:val="00F1626A"/>
    <w:rsid w:val="00F204E4"/>
    <w:rsid w:val="00F20B80"/>
    <w:rsid w:val="00F228B3"/>
    <w:rsid w:val="00F2485E"/>
    <w:rsid w:val="00F2560C"/>
    <w:rsid w:val="00F2708D"/>
    <w:rsid w:val="00F273BF"/>
    <w:rsid w:val="00F3453E"/>
    <w:rsid w:val="00F34786"/>
    <w:rsid w:val="00F352D5"/>
    <w:rsid w:val="00F361EF"/>
    <w:rsid w:val="00F36C32"/>
    <w:rsid w:val="00F407CB"/>
    <w:rsid w:val="00F40C38"/>
    <w:rsid w:val="00F416BD"/>
    <w:rsid w:val="00F4381F"/>
    <w:rsid w:val="00F44250"/>
    <w:rsid w:val="00F45505"/>
    <w:rsid w:val="00F45F0D"/>
    <w:rsid w:val="00F46327"/>
    <w:rsid w:val="00F47B76"/>
    <w:rsid w:val="00F505BC"/>
    <w:rsid w:val="00F50B9E"/>
    <w:rsid w:val="00F5179A"/>
    <w:rsid w:val="00F52D3A"/>
    <w:rsid w:val="00F55EE1"/>
    <w:rsid w:val="00F5746F"/>
    <w:rsid w:val="00F6115E"/>
    <w:rsid w:val="00F61936"/>
    <w:rsid w:val="00F62F15"/>
    <w:rsid w:val="00F638DE"/>
    <w:rsid w:val="00F64459"/>
    <w:rsid w:val="00F6559D"/>
    <w:rsid w:val="00F74554"/>
    <w:rsid w:val="00F7499A"/>
    <w:rsid w:val="00F757CD"/>
    <w:rsid w:val="00F804E6"/>
    <w:rsid w:val="00F80CBC"/>
    <w:rsid w:val="00F81B1E"/>
    <w:rsid w:val="00F8398F"/>
    <w:rsid w:val="00F85416"/>
    <w:rsid w:val="00F864CE"/>
    <w:rsid w:val="00F8744E"/>
    <w:rsid w:val="00F87B4F"/>
    <w:rsid w:val="00F87C84"/>
    <w:rsid w:val="00F901CE"/>
    <w:rsid w:val="00F90421"/>
    <w:rsid w:val="00F90B5E"/>
    <w:rsid w:val="00F930B7"/>
    <w:rsid w:val="00F94157"/>
    <w:rsid w:val="00F94CA4"/>
    <w:rsid w:val="00F96C37"/>
    <w:rsid w:val="00FA025D"/>
    <w:rsid w:val="00FA3866"/>
    <w:rsid w:val="00FA3E7F"/>
    <w:rsid w:val="00FA4EBF"/>
    <w:rsid w:val="00FA7D15"/>
    <w:rsid w:val="00FB02A0"/>
    <w:rsid w:val="00FB06B6"/>
    <w:rsid w:val="00FB0742"/>
    <w:rsid w:val="00FB101D"/>
    <w:rsid w:val="00FB1193"/>
    <w:rsid w:val="00FB274C"/>
    <w:rsid w:val="00FB3D39"/>
    <w:rsid w:val="00FB5870"/>
    <w:rsid w:val="00FB5E8F"/>
    <w:rsid w:val="00FB7C45"/>
    <w:rsid w:val="00FC0C4A"/>
    <w:rsid w:val="00FC13E5"/>
    <w:rsid w:val="00FC3672"/>
    <w:rsid w:val="00FC49B3"/>
    <w:rsid w:val="00FC5286"/>
    <w:rsid w:val="00FC627B"/>
    <w:rsid w:val="00FC67F7"/>
    <w:rsid w:val="00FD0C44"/>
    <w:rsid w:val="00FD24D0"/>
    <w:rsid w:val="00FD4586"/>
    <w:rsid w:val="00FD46D9"/>
    <w:rsid w:val="00FD5E44"/>
    <w:rsid w:val="00FD6469"/>
    <w:rsid w:val="00FE0263"/>
    <w:rsid w:val="00FE0327"/>
    <w:rsid w:val="00FE0F9D"/>
    <w:rsid w:val="00FE1DA3"/>
    <w:rsid w:val="00FE62F4"/>
    <w:rsid w:val="00FE77E3"/>
    <w:rsid w:val="00FF18D9"/>
    <w:rsid w:val="00FF1AA9"/>
    <w:rsid w:val="00FF26EC"/>
    <w:rsid w:val="00FF2E4A"/>
    <w:rsid w:val="00FF2EAA"/>
    <w:rsid w:val="00FF3EE8"/>
    <w:rsid w:val="00FF4FCE"/>
    <w:rsid w:val="00FF5DF6"/>
    <w:rsid w:val="00FF6F83"/>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C1AF7-0932-A043-9B11-0AB4BF98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jc w:val="center"/>
      <w:outlineLvl w:val="0"/>
    </w:pPr>
    <w:rPr>
      <w:rFonts w:ascii="Arial Black" w:hAnsi="Arial Black"/>
      <w:b/>
      <w:bCs/>
      <w:sz w:val="48"/>
      <w:szCs w:val="48"/>
    </w:rPr>
  </w:style>
  <w:style w:type="paragraph" w:styleId="Heading2">
    <w:name w:val="heading 2"/>
    <w:basedOn w:val="Normal"/>
    <w:next w:val="Normal"/>
    <w:qFormat/>
    <w:pPr>
      <w:keepNext/>
      <w:jc w:val="center"/>
      <w:outlineLvl w:val="1"/>
    </w:pPr>
    <w:rPr>
      <w:rFonts w:ascii="Arial Black" w:hAnsi="Arial Black" w:cs="Arial"/>
      <w:b/>
      <w:bCs/>
      <w:sz w:val="40"/>
      <w:szCs w:val="28"/>
    </w:rPr>
  </w:style>
  <w:style w:type="paragraph" w:styleId="Heading3">
    <w:name w:val="heading 3"/>
    <w:basedOn w:val="Normal"/>
    <w:next w:val="Normal"/>
    <w:qFormat/>
    <w:pPr>
      <w:keepNext/>
      <w:ind w:left="4320" w:firstLine="720"/>
      <w:jc w:val="both"/>
      <w:outlineLvl w:val="2"/>
    </w:pPr>
    <w:rPr>
      <w:rFonts w:ascii="Arial" w:hAnsi="Arial"/>
      <w:b/>
      <w:bCs/>
      <w:sz w:val="24"/>
      <w:lang w:val="fr-FR"/>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ind w:left="720" w:hanging="720"/>
      <w:jc w:val="both"/>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cs="Arial"/>
      <w:b/>
      <w:bCs/>
      <w:sz w:val="28"/>
      <w:szCs w:val="28"/>
    </w:rPr>
  </w:style>
  <w:style w:type="paragraph" w:styleId="BodyText2">
    <w:name w:val="Body Text 2"/>
    <w:basedOn w:val="Normal"/>
    <w:pPr>
      <w:jc w:val="both"/>
    </w:pPr>
    <w:rPr>
      <w:rFonts w:ascii="Arial" w:hAnsi="Arial" w:cs="Arial"/>
      <w:bCs/>
      <w:sz w:val="28"/>
      <w:szCs w:val="28"/>
    </w:rPr>
  </w:style>
  <w:style w:type="paragraph" w:styleId="BodyText3">
    <w:name w:val="Body Text 3"/>
    <w:basedOn w:val="Normal"/>
    <w:pPr>
      <w:jc w:val="center"/>
    </w:pPr>
    <w:rPr>
      <w:rFonts w:ascii="Arial" w:hAnsi="Arial" w:cs="Arial"/>
      <w:bCs/>
      <w:sz w:val="28"/>
      <w:szCs w:val="28"/>
    </w:rPr>
  </w:style>
  <w:style w:type="paragraph" w:styleId="BalloonText">
    <w:name w:val="Balloon Text"/>
    <w:basedOn w:val="Normal"/>
    <w:semiHidden/>
    <w:rsid w:val="00E077D9"/>
    <w:rPr>
      <w:rFonts w:ascii="Tahoma" w:hAnsi="Tahoma" w:cs="Tahoma"/>
      <w:sz w:val="16"/>
      <w:szCs w:val="16"/>
    </w:rPr>
  </w:style>
  <w:style w:type="character" w:styleId="Hyperlink">
    <w:name w:val="Hyperlink"/>
    <w:rsid w:val="00420942"/>
    <w:rPr>
      <w:color w:val="0000FF"/>
      <w:u w:val="single"/>
    </w:rPr>
  </w:style>
  <w:style w:type="character" w:styleId="FollowedHyperlink">
    <w:name w:val="FollowedHyperlink"/>
    <w:rsid w:val="003A31B9"/>
    <w:rPr>
      <w:color w:val="800080"/>
      <w:u w:val="single"/>
    </w:rPr>
  </w:style>
  <w:style w:type="character" w:styleId="CommentReference">
    <w:name w:val="annotation reference"/>
    <w:rsid w:val="0001004D"/>
    <w:rPr>
      <w:sz w:val="16"/>
      <w:szCs w:val="16"/>
    </w:rPr>
  </w:style>
  <w:style w:type="paragraph" w:styleId="CommentText">
    <w:name w:val="annotation text"/>
    <w:basedOn w:val="Normal"/>
    <w:link w:val="CommentTextChar"/>
    <w:rsid w:val="0001004D"/>
    <w:rPr>
      <w:szCs w:val="20"/>
    </w:rPr>
  </w:style>
  <w:style w:type="character" w:customStyle="1" w:styleId="CommentTextChar">
    <w:name w:val="Comment Text Char"/>
    <w:basedOn w:val="DefaultParagraphFont"/>
    <w:link w:val="CommentText"/>
    <w:rsid w:val="0001004D"/>
  </w:style>
  <w:style w:type="paragraph" w:styleId="CommentSubject">
    <w:name w:val="annotation subject"/>
    <w:basedOn w:val="CommentText"/>
    <w:next w:val="CommentText"/>
    <w:link w:val="CommentSubjectChar"/>
    <w:rsid w:val="0001004D"/>
    <w:rPr>
      <w:b/>
      <w:bCs/>
    </w:rPr>
  </w:style>
  <w:style w:type="character" w:customStyle="1" w:styleId="CommentSubjectChar">
    <w:name w:val="Comment Subject Char"/>
    <w:link w:val="CommentSubject"/>
    <w:rsid w:val="0001004D"/>
    <w:rPr>
      <w:b/>
      <w:bCs/>
    </w:rPr>
  </w:style>
  <w:style w:type="paragraph" w:styleId="Header">
    <w:name w:val="header"/>
    <w:basedOn w:val="Normal"/>
    <w:link w:val="HeaderChar"/>
    <w:rsid w:val="006F582D"/>
    <w:pPr>
      <w:tabs>
        <w:tab w:val="center" w:pos="4680"/>
        <w:tab w:val="right" w:pos="9360"/>
      </w:tabs>
    </w:pPr>
  </w:style>
  <w:style w:type="character" w:customStyle="1" w:styleId="HeaderChar">
    <w:name w:val="Header Char"/>
    <w:basedOn w:val="DefaultParagraphFont"/>
    <w:link w:val="Header"/>
    <w:rsid w:val="006F582D"/>
    <w:rPr>
      <w:szCs w:val="24"/>
    </w:rPr>
  </w:style>
  <w:style w:type="paragraph" w:styleId="Footer">
    <w:name w:val="footer"/>
    <w:basedOn w:val="Normal"/>
    <w:link w:val="FooterChar"/>
    <w:rsid w:val="006F582D"/>
    <w:pPr>
      <w:tabs>
        <w:tab w:val="center" w:pos="4680"/>
        <w:tab w:val="right" w:pos="9360"/>
      </w:tabs>
    </w:pPr>
  </w:style>
  <w:style w:type="character" w:customStyle="1" w:styleId="FooterChar">
    <w:name w:val="Footer Char"/>
    <w:basedOn w:val="DefaultParagraphFont"/>
    <w:link w:val="Footer"/>
    <w:rsid w:val="006F582D"/>
    <w:rPr>
      <w:szCs w:val="24"/>
    </w:rPr>
  </w:style>
  <w:style w:type="character" w:customStyle="1" w:styleId="Heading1Char">
    <w:name w:val="Heading 1 Char"/>
    <w:link w:val="Heading1"/>
    <w:rsid w:val="007C30A0"/>
    <w:rPr>
      <w:rFonts w:ascii="Arial Black" w:hAnsi="Arial Black"/>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706">
      <w:bodyDiv w:val="1"/>
      <w:marLeft w:val="0"/>
      <w:marRight w:val="0"/>
      <w:marTop w:val="0"/>
      <w:marBottom w:val="0"/>
      <w:divBdr>
        <w:top w:val="none" w:sz="0" w:space="0" w:color="auto"/>
        <w:left w:val="none" w:sz="0" w:space="0" w:color="auto"/>
        <w:bottom w:val="none" w:sz="0" w:space="0" w:color="auto"/>
        <w:right w:val="none" w:sz="0" w:space="0" w:color="auto"/>
      </w:divBdr>
    </w:div>
    <w:div w:id="176770090">
      <w:bodyDiv w:val="1"/>
      <w:marLeft w:val="0"/>
      <w:marRight w:val="0"/>
      <w:marTop w:val="0"/>
      <w:marBottom w:val="0"/>
      <w:divBdr>
        <w:top w:val="none" w:sz="0" w:space="0" w:color="auto"/>
        <w:left w:val="none" w:sz="0" w:space="0" w:color="auto"/>
        <w:bottom w:val="none" w:sz="0" w:space="0" w:color="auto"/>
        <w:right w:val="none" w:sz="0" w:space="0" w:color="auto"/>
      </w:divBdr>
      <w:divsChild>
        <w:div w:id="847137820">
          <w:marLeft w:val="0"/>
          <w:marRight w:val="0"/>
          <w:marTop w:val="0"/>
          <w:marBottom w:val="0"/>
          <w:divBdr>
            <w:top w:val="none" w:sz="0" w:space="0" w:color="auto"/>
            <w:left w:val="none" w:sz="0" w:space="0" w:color="auto"/>
            <w:bottom w:val="none" w:sz="0" w:space="0" w:color="auto"/>
            <w:right w:val="none" w:sz="0" w:space="0" w:color="auto"/>
          </w:divBdr>
        </w:div>
        <w:div w:id="1003121108">
          <w:marLeft w:val="0"/>
          <w:marRight w:val="0"/>
          <w:marTop w:val="0"/>
          <w:marBottom w:val="0"/>
          <w:divBdr>
            <w:top w:val="none" w:sz="0" w:space="0" w:color="auto"/>
            <w:left w:val="none" w:sz="0" w:space="0" w:color="auto"/>
            <w:bottom w:val="none" w:sz="0" w:space="0" w:color="auto"/>
            <w:right w:val="none" w:sz="0" w:space="0" w:color="auto"/>
          </w:divBdr>
        </w:div>
        <w:div w:id="1291328907">
          <w:marLeft w:val="0"/>
          <w:marRight w:val="0"/>
          <w:marTop w:val="0"/>
          <w:marBottom w:val="0"/>
          <w:divBdr>
            <w:top w:val="none" w:sz="0" w:space="0" w:color="auto"/>
            <w:left w:val="none" w:sz="0" w:space="0" w:color="auto"/>
            <w:bottom w:val="none" w:sz="0" w:space="0" w:color="auto"/>
            <w:right w:val="none" w:sz="0" w:space="0" w:color="auto"/>
          </w:divBdr>
        </w:div>
        <w:div w:id="1842309489">
          <w:marLeft w:val="0"/>
          <w:marRight w:val="0"/>
          <w:marTop w:val="0"/>
          <w:marBottom w:val="0"/>
          <w:divBdr>
            <w:top w:val="none" w:sz="0" w:space="0" w:color="auto"/>
            <w:left w:val="none" w:sz="0" w:space="0" w:color="auto"/>
            <w:bottom w:val="none" w:sz="0" w:space="0" w:color="auto"/>
            <w:right w:val="none" w:sz="0" w:space="0" w:color="auto"/>
          </w:divBdr>
        </w:div>
        <w:div w:id="1999336001">
          <w:marLeft w:val="0"/>
          <w:marRight w:val="0"/>
          <w:marTop w:val="0"/>
          <w:marBottom w:val="0"/>
          <w:divBdr>
            <w:top w:val="none" w:sz="0" w:space="0" w:color="auto"/>
            <w:left w:val="none" w:sz="0" w:space="0" w:color="auto"/>
            <w:bottom w:val="none" w:sz="0" w:space="0" w:color="auto"/>
            <w:right w:val="none" w:sz="0" w:space="0" w:color="auto"/>
          </w:divBdr>
        </w:div>
      </w:divsChild>
    </w:div>
    <w:div w:id="179196792">
      <w:bodyDiv w:val="1"/>
      <w:marLeft w:val="0"/>
      <w:marRight w:val="0"/>
      <w:marTop w:val="0"/>
      <w:marBottom w:val="0"/>
      <w:divBdr>
        <w:top w:val="none" w:sz="0" w:space="0" w:color="auto"/>
        <w:left w:val="none" w:sz="0" w:space="0" w:color="auto"/>
        <w:bottom w:val="none" w:sz="0" w:space="0" w:color="auto"/>
        <w:right w:val="none" w:sz="0" w:space="0" w:color="auto"/>
      </w:divBdr>
    </w:div>
    <w:div w:id="301889764">
      <w:bodyDiv w:val="1"/>
      <w:marLeft w:val="0"/>
      <w:marRight w:val="0"/>
      <w:marTop w:val="0"/>
      <w:marBottom w:val="0"/>
      <w:divBdr>
        <w:top w:val="none" w:sz="0" w:space="0" w:color="auto"/>
        <w:left w:val="none" w:sz="0" w:space="0" w:color="auto"/>
        <w:bottom w:val="none" w:sz="0" w:space="0" w:color="auto"/>
        <w:right w:val="none" w:sz="0" w:space="0" w:color="auto"/>
      </w:divBdr>
    </w:div>
    <w:div w:id="343022493">
      <w:bodyDiv w:val="1"/>
      <w:marLeft w:val="0"/>
      <w:marRight w:val="0"/>
      <w:marTop w:val="0"/>
      <w:marBottom w:val="0"/>
      <w:divBdr>
        <w:top w:val="none" w:sz="0" w:space="0" w:color="auto"/>
        <w:left w:val="none" w:sz="0" w:space="0" w:color="auto"/>
        <w:bottom w:val="none" w:sz="0" w:space="0" w:color="auto"/>
        <w:right w:val="none" w:sz="0" w:space="0" w:color="auto"/>
      </w:divBdr>
    </w:div>
    <w:div w:id="376053653">
      <w:bodyDiv w:val="1"/>
      <w:marLeft w:val="0"/>
      <w:marRight w:val="0"/>
      <w:marTop w:val="0"/>
      <w:marBottom w:val="0"/>
      <w:divBdr>
        <w:top w:val="none" w:sz="0" w:space="0" w:color="auto"/>
        <w:left w:val="none" w:sz="0" w:space="0" w:color="auto"/>
        <w:bottom w:val="none" w:sz="0" w:space="0" w:color="auto"/>
        <w:right w:val="none" w:sz="0" w:space="0" w:color="auto"/>
      </w:divBdr>
    </w:div>
    <w:div w:id="379020683">
      <w:bodyDiv w:val="1"/>
      <w:marLeft w:val="0"/>
      <w:marRight w:val="0"/>
      <w:marTop w:val="0"/>
      <w:marBottom w:val="0"/>
      <w:divBdr>
        <w:top w:val="none" w:sz="0" w:space="0" w:color="auto"/>
        <w:left w:val="none" w:sz="0" w:space="0" w:color="auto"/>
        <w:bottom w:val="none" w:sz="0" w:space="0" w:color="auto"/>
        <w:right w:val="none" w:sz="0" w:space="0" w:color="auto"/>
      </w:divBdr>
    </w:div>
    <w:div w:id="392120651">
      <w:bodyDiv w:val="1"/>
      <w:marLeft w:val="0"/>
      <w:marRight w:val="0"/>
      <w:marTop w:val="0"/>
      <w:marBottom w:val="0"/>
      <w:divBdr>
        <w:top w:val="none" w:sz="0" w:space="0" w:color="auto"/>
        <w:left w:val="none" w:sz="0" w:space="0" w:color="auto"/>
        <w:bottom w:val="none" w:sz="0" w:space="0" w:color="auto"/>
        <w:right w:val="none" w:sz="0" w:space="0" w:color="auto"/>
      </w:divBdr>
    </w:div>
    <w:div w:id="463087042">
      <w:bodyDiv w:val="1"/>
      <w:marLeft w:val="0"/>
      <w:marRight w:val="0"/>
      <w:marTop w:val="0"/>
      <w:marBottom w:val="0"/>
      <w:divBdr>
        <w:top w:val="none" w:sz="0" w:space="0" w:color="auto"/>
        <w:left w:val="none" w:sz="0" w:space="0" w:color="auto"/>
        <w:bottom w:val="none" w:sz="0" w:space="0" w:color="auto"/>
        <w:right w:val="none" w:sz="0" w:space="0" w:color="auto"/>
      </w:divBdr>
    </w:div>
    <w:div w:id="481428098">
      <w:bodyDiv w:val="1"/>
      <w:marLeft w:val="0"/>
      <w:marRight w:val="0"/>
      <w:marTop w:val="0"/>
      <w:marBottom w:val="0"/>
      <w:divBdr>
        <w:top w:val="none" w:sz="0" w:space="0" w:color="auto"/>
        <w:left w:val="none" w:sz="0" w:space="0" w:color="auto"/>
        <w:bottom w:val="none" w:sz="0" w:space="0" w:color="auto"/>
        <w:right w:val="none" w:sz="0" w:space="0" w:color="auto"/>
      </w:divBdr>
    </w:div>
    <w:div w:id="560479887">
      <w:bodyDiv w:val="1"/>
      <w:marLeft w:val="0"/>
      <w:marRight w:val="0"/>
      <w:marTop w:val="0"/>
      <w:marBottom w:val="0"/>
      <w:divBdr>
        <w:top w:val="none" w:sz="0" w:space="0" w:color="auto"/>
        <w:left w:val="none" w:sz="0" w:space="0" w:color="auto"/>
        <w:bottom w:val="none" w:sz="0" w:space="0" w:color="auto"/>
        <w:right w:val="none" w:sz="0" w:space="0" w:color="auto"/>
      </w:divBdr>
    </w:div>
    <w:div w:id="678505542">
      <w:bodyDiv w:val="1"/>
      <w:marLeft w:val="0"/>
      <w:marRight w:val="0"/>
      <w:marTop w:val="0"/>
      <w:marBottom w:val="0"/>
      <w:divBdr>
        <w:top w:val="none" w:sz="0" w:space="0" w:color="auto"/>
        <w:left w:val="none" w:sz="0" w:space="0" w:color="auto"/>
        <w:bottom w:val="none" w:sz="0" w:space="0" w:color="auto"/>
        <w:right w:val="none" w:sz="0" w:space="0" w:color="auto"/>
      </w:divBdr>
    </w:div>
    <w:div w:id="679115443">
      <w:bodyDiv w:val="1"/>
      <w:marLeft w:val="0"/>
      <w:marRight w:val="0"/>
      <w:marTop w:val="0"/>
      <w:marBottom w:val="0"/>
      <w:divBdr>
        <w:top w:val="none" w:sz="0" w:space="0" w:color="auto"/>
        <w:left w:val="none" w:sz="0" w:space="0" w:color="auto"/>
        <w:bottom w:val="none" w:sz="0" w:space="0" w:color="auto"/>
        <w:right w:val="none" w:sz="0" w:space="0" w:color="auto"/>
      </w:divBdr>
    </w:div>
    <w:div w:id="810906669">
      <w:bodyDiv w:val="1"/>
      <w:marLeft w:val="0"/>
      <w:marRight w:val="0"/>
      <w:marTop w:val="0"/>
      <w:marBottom w:val="0"/>
      <w:divBdr>
        <w:top w:val="none" w:sz="0" w:space="0" w:color="auto"/>
        <w:left w:val="none" w:sz="0" w:space="0" w:color="auto"/>
        <w:bottom w:val="none" w:sz="0" w:space="0" w:color="auto"/>
        <w:right w:val="none" w:sz="0" w:space="0" w:color="auto"/>
      </w:divBdr>
    </w:div>
    <w:div w:id="859972997">
      <w:bodyDiv w:val="1"/>
      <w:marLeft w:val="0"/>
      <w:marRight w:val="0"/>
      <w:marTop w:val="0"/>
      <w:marBottom w:val="0"/>
      <w:divBdr>
        <w:top w:val="none" w:sz="0" w:space="0" w:color="auto"/>
        <w:left w:val="none" w:sz="0" w:space="0" w:color="auto"/>
        <w:bottom w:val="none" w:sz="0" w:space="0" w:color="auto"/>
        <w:right w:val="none" w:sz="0" w:space="0" w:color="auto"/>
      </w:divBdr>
    </w:div>
    <w:div w:id="887956144">
      <w:bodyDiv w:val="1"/>
      <w:marLeft w:val="0"/>
      <w:marRight w:val="0"/>
      <w:marTop w:val="0"/>
      <w:marBottom w:val="0"/>
      <w:divBdr>
        <w:top w:val="none" w:sz="0" w:space="0" w:color="auto"/>
        <w:left w:val="none" w:sz="0" w:space="0" w:color="auto"/>
        <w:bottom w:val="none" w:sz="0" w:space="0" w:color="auto"/>
        <w:right w:val="none" w:sz="0" w:space="0" w:color="auto"/>
      </w:divBdr>
    </w:div>
    <w:div w:id="949973472">
      <w:bodyDiv w:val="1"/>
      <w:marLeft w:val="0"/>
      <w:marRight w:val="0"/>
      <w:marTop w:val="0"/>
      <w:marBottom w:val="0"/>
      <w:divBdr>
        <w:top w:val="none" w:sz="0" w:space="0" w:color="auto"/>
        <w:left w:val="none" w:sz="0" w:space="0" w:color="auto"/>
        <w:bottom w:val="none" w:sz="0" w:space="0" w:color="auto"/>
        <w:right w:val="none" w:sz="0" w:space="0" w:color="auto"/>
      </w:divBdr>
    </w:div>
    <w:div w:id="1082607423">
      <w:bodyDiv w:val="1"/>
      <w:marLeft w:val="0"/>
      <w:marRight w:val="0"/>
      <w:marTop w:val="0"/>
      <w:marBottom w:val="0"/>
      <w:divBdr>
        <w:top w:val="none" w:sz="0" w:space="0" w:color="auto"/>
        <w:left w:val="none" w:sz="0" w:space="0" w:color="auto"/>
        <w:bottom w:val="none" w:sz="0" w:space="0" w:color="auto"/>
        <w:right w:val="none" w:sz="0" w:space="0" w:color="auto"/>
      </w:divBdr>
    </w:div>
    <w:div w:id="1372146489">
      <w:bodyDiv w:val="1"/>
      <w:marLeft w:val="0"/>
      <w:marRight w:val="0"/>
      <w:marTop w:val="0"/>
      <w:marBottom w:val="0"/>
      <w:divBdr>
        <w:top w:val="none" w:sz="0" w:space="0" w:color="auto"/>
        <w:left w:val="none" w:sz="0" w:space="0" w:color="auto"/>
        <w:bottom w:val="none" w:sz="0" w:space="0" w:color="auto"/>
        <w:right w:val="none" w:sz="0" w:space="0" w:color="auto"/>
      </w:divBdr>
    </w:div>
    <w:div w:id="1403715666">
      <w:bodyDiv w:val="1"/>
      <w:marLeft w:val="0"/>
      <w:marRight w:val="0"/>
      <w:marTop w:val="0"/>
      <w:marBottom w:val="0"/>
      <w:divBdr>
        <w:top w:val="none" w:sz="0" w:space="0" w:color="auto"/>
        <w:left w:val="none" w:sz="0" w:space="0" w:color="auto"/>
        <w:bottom w:val="none" w:sz="0" w:space="0" w:color="auto"/>
        <w:right w:val="none" w:sz="0" w:space="0" w:color="auto"/>
      </w:divBdr>
    </w:div>
    <w:div w:id="1442337981">
      <w:bodyDiv w:val="1"/>
      <w:marLeft w:val="0"/>
      <w:marRight w:val="0"/>
      <w:marTop w:val="0"/>
      <w:marBottom w:val="0"/>
      <w:divBdr>
        <w:top w:val="none" w:sz="0" w:space="0" w:color="auto"/>
        <w:left w:val="none" w:sz="0" w:space="0" w:color="auto"/>
        <w:bottom w:val="none" w:sz="0" w:space="0" w:color="auto"/>
        <w:right w:val="none" w:sz="0" w:space="0" w:color="auto"/>
      </w:divBdr>
    </w:div>
    <w:div w:id="1454711849">
      <w:bodyDiv w:val="1"/>
      <w:marLeft w:val="0"/>
      <w:marRight w:val="0"/>
      <w:marTop w:val="0"/>
      <w:marBottom w:val="0"/>
      <w:divBdr>
        <w:top w:val="none" w:sz="0" w:space="0" w:color="auto"/>
        <w:left w:val="none" w:sz="0" w:space="0" w:color="auto"/>
        <w:bottom w:val="none" w:sz="0" w:space="0" w:color="auto"/>
        <w:right w:val="none" w:sz="0" w:space="0" w:color="auto"/>
      </w:divBdr>
    </w:div>
    <w:div w:id="1625500746">
      <w:bodyDiv w:val="1"/>
      <w:marLeft w:val="0"/>
      <w:marRight w:val="0"/>
      <w:marTop w:val="0"/>
      <w:marBottom w:val="0"/>
      <w:divBdr>
        <w:top w:val="none" w:sz="0" w:space="0" w:color="auto"/>
        <w:left w:val="none" w:sz="0" w:space="0" w:color="auto"/>
        <w:bottom w:val="none" w:sz="0" w:space="0" w:color="auto"/>
        <w:right w:val="none" w:sz="0" w:space="0" w:color="auto"/>
      </w:divBdr>
    </w:div>
    <w:div w:id="1641955382">
      <w:bodyDiv w:val="1"/>
      <w:marLeft w:val="0"/>
      <w:marRight w:val="0"/>
      <w:marTop w:val="0"/>
      <w:marBottom w:val="0"/>
      <w:divBdr>
        <w:top w:val="none" w:sz="0" w:space="0" w:color="auto"/>
        <w:left w:val="none" w:sz="0" w:space="0" w:color="auto"/>
        <w:bottom w:val="none" w:sz="0" w:space="0" w:color="auto"/>
        <w:right w:val="none" w:sz="0" w:space="0" w:color="auto"/>
      </w:divBdr>
    </w:div>
    <w:div w:id="1667512256">
      <w:bodyDiv w:val="1"/>
      <w:marLeft w:val="0"/>
      <w:marRight w:val="0"/>
      <w:marTop w:val="0"/>
      <w:marBottom w:val="0"/>
      <w:divBdr>
        <w:top w:val="none" w:sz="0" w:space="0" w:color="auto"/>
        <w:left w:val="none" w:sz="0" w:space="0" w:color="auto"/>
        <w:bottom w:val="none" w:sz="0" w:space="0" w:color="auto"/>
        <w:right w:val="none" w:sz="0" w:space="0" w:color="auto"/>
      </w:divBdr>
    </w:div>
    <w:div w:id="1697391377">
      <w:bodyDiv w:val="1"/>
      <w:marLeft w:val="0"/>
      <w:marRight w:val="0"/>
      <w:marTop w:val="0"/>
      <w:marBottom w:val="0"/>
      <w:divBdr>
        <w:top w:val="none" w:sz="0" w:space="0" w:color="auto"/>
        <w:left w:val="none" w:sz="0" w:space="0" w:color="auto"/>
        <w:bottom w:val="none" w:sz="0" w:space="0" w:color="auto"/>
        <w:right w:val="none" w:sz="0" w:space="0" w:color="auto"/>
      </w:divBdr>
    </w:div>
    <w:div w:id="1718578313">
      <w:bodyDiv w:val="1"/>
      <w:marLeft w:val="0"/>
      <w:marRight w:val="0"/>
      <w:marTop w:val="0"/>
      <w:marBottom w:val="0"/>
      <w:divBdr>
        <w:top w:val="none" w:sz="0" w:space="0" w:color="auto"/>
        <w:left w:val="none" w:sz="0" w:space="0" w:color="auto"/>
        <w:bottom w:val="none" w:sz="0" w:space="0" w:color="auto"/>
        <w:right w:val="none" w:sz="0" w:space="0" w:color="auto"/>
      </w:divBdr>
    </w:div>
    <w:div w:id="1750343246">
      <w:bodyDiv w:val="1"/>
      <w:marLeft w:val="0"/>
      <w:marRight w:val="0"/>
      <w:marTop w:val="0"/>
      <w:marBottom w:val="0"/>
      <w:divBdr>
        <w:top w:val="none" w:sz="0" w:space="0" w:color="auto"/>
        <w:left w:val="none" w:sz="0" w:space="0" w:color="auto"/>
        <w:bottom w:val="none" w:sz="0" w:space="0" w:color="auto"/>
        <w:right w:val="none" w:sz="0" w:space="0" w:color="auto"/>
      </w:divBdr>
    </w:div>
    <w:div w:id="17760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2A16-3D80-4733-9EF2-3ACEE11B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1954</Characters>
  <Application>Microsoft Office Word</Application>
  <DocSecurity>0</DocSecurity>
  <Lines>177</Lines>
  <Paragraphs>83</Paragraphs>
  <ScaleCrop>false</ScaleCrop>
  <HeadingPairs>
    <vt:vector size="2" baseType="variant">
      <vt:variant>
        <vt:lpstr>Title</vt:lpstr>
      </vt:variant>
      <vt:variant>
        <vt:i4>1</vt:i4>
      </vt:variant>
    </vt:vector>
  </HeadingPairs>
  <TitlesOfParts>
    <vt:vector size="1" baseType="lpstr">
      <vt:lpstr>FOR IMMEDIATE RELEASE                                    Media Release No</vt:lpstr>
    </vt:vector>
  </TitlesOfParts>
  <Company>BPD</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Media Release No</dc:title>
  <dc:subject/>
  <dc:creator>Mauldin, Rodarius D.</dc:creator>
  <cp:keywords/>
  <cp:lastModifiedBy>Mauldin, Rodarius D.</cp:lastModifiedBy>
  <cp:revision>2</cp:revision>
  <cp:lastPrinted>2020-10-06T19:08:00Z</cp:lastPrinted>
  <dcterms:created xsi:type="dcterms:W3CDTF">2020-12-12T17:46:00Z</dcterms:created>
  <dcterms:modified xsi:type="dcterms:W3CDTF">2020-12-12T17:46:00Z</dcterms:modified>
</cp:coreProperties>
</file>